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DDCB0F" w14:textId="11D47EE9" w:rsidR="00F85BC7" w:rsidRPr="00852E51" w:rsidRDefault="00F85BC7" w:rsidP="00DB5D98">
      <w:pPr>
        <w:ind w:left="783" w:hanging="783"/>
        <w:jc w:val="both"/>
        <w:rPr>
          <w:rFonts w:ascii="Arial" w:hAnsi="Arial" w:cs="Arial"/>
          <w:b/>
          <w:bCs/>
          <w:sz w:val="22"/>
          <w:szCs w:val="22"/>
        </w:rPr>
      </w:pPr>
      <w:r w:rsidRPr="00852E51">
        <w:rPr>
          <w:rFonts w:ascii="Arial" w:hAnsi="Arial" w:cs="Arial"/>
          <w:sz w:val="22"/>
          <w:szCs w:val="22"/>
        </w:rPr>
        <w:t>1.0</w:t>
      </w:r>
      <w:r w:rsidRPr="00852E51">
        <w:rPr>
          <w:rFonts w:ascii="Arial" w:hAnsi="Arial" w:cs="Arial"/>
          <w:sz w:val="22"/>
          <w:szCs w:val="22"/>
        </w:rPr>
        <w:tab/>
      </w:r>
      <w:r w:rsidR="00DB5D98" w:rsidRPr="00852E51">
        <w:rPr>
          <w:rFonts w:ascii="Arial" w:hAnsi="Arial" w:cs="Arial"/>
          <w:b/>
          <w:bCs/>
          <w:sz w:val="22"/>
          <w:szCs w:val="22"/>
        </w:rPr>
        <w:t>C</w:t>
      </w:r>
      <w:r w:rsidRPr="00852E51">
        <w:rPr>
          <w:rFonts w:ascii="Arial" w:hAnsi="Arial" w:cs="Arial"/>
          <w:b/>
          <w:bCs/>
          <w:sz w:val="22"/>
          <w:szCs w:val="22"/>
        </w:rPr>
        <w:t>ode of Integrity for Public Procurement</w:t>
      </w:r>
    </w:p>
    <w:p w14:paraId="0BC3EA93" w14:textId="77777777" w:rsidR="00F85BC7" w:rsidRPr="00852E51" w:rsidRDefault="00F85BC7" w:rsidP="00F85BC7">
      <w:pPr>
        <w:jc w:val="both"/>
        <w:rPr>
          <w:rFonts w:ascii="Arial" w:hAnsi="Arial" w:cs="Arial"/>
          <w:b/>
          <w:bCs/>
          <w:sz w:val="22"/>
          <w:szCs w:val="22"/>
        </w:rPr>
      </w:pPr>
    </w:p>
    <w:p w14:paraId="760AC0FF" w14:textId="408E9648" w:rsidR="00F85BC7" w:rsidRPr="00852E51" w:rsidRDefault="001A0C0B" w:rsidP="00F85BC7">
      <w:pPr>
        <w:ind w:left="783" w:hanging="783"/>
        <w:jc w:val="both"/>
        <w:rPr>
          <w:rFonts w:ascii="Arial" w:hAnsi="Arial" w:cs="Arial"/>
          <w:sz w:val="22"/>
          <w:szCs w:val="22"/>
        </w:rPr>
      </w:pPr>
      <w:r w:rsidRPr="00852E51">
        <w:rPr>
          <w:rFonts w:ascii="Arial" w:hAnsi="Arial" w:cs="Arial"/>
          <w:sz w:val="22"/>
          <w:szCs w:val="22"/>
        </w:rPr>
        <w:t>1.1</w:t>
      </w:r>
      <w:r w:rsidRPr="00852E51">
        <w:rPr>
          <w:rFonts w:ascii="Arial" w:hAnsi="Arial" w:cs="Arial"/>
          <w:sz w:val="22"/>
          <w:szCs w:val="22"/>
        </w:rPr>
        <w:tab/>
      </w:r>
      <w:r w:rsidR="00F85BC7" w:rsidRPr="00852E51">
        <w:rPr>
          <w:rFonts w:ascii="Arial" w:hAnsi="Arial" w:cs="Arial"/>
          <w:sz w:val="22"/>
          <w:szCs w:val="22"/>
        </w:rPr>
        <w:t>Employer as well as bidders, suppliers, contractors and consultants should observe the highest standard of ethics and should not indulge in the following prohibited practices, either directly or indirectly, at any stage during the procurement process or during execution of resultant contracts:</w:t>
      </w:r>
    </w:p>
    <w:p w14:paraId="159AEE4D" w14:textId="77777777" w:rsidR="00F85BC7" w:rsidRPr="00852E51" w:rsidRDefault="00F85BC7" w:rsidP="00F85BC7">
      <w:pPr>
        <w:jc w:val="both"/>
        <w:rPr>
          <w:rFonts w:ascii="Arial" w:hAnsi="Arial" w:cs="Arial"/>
          <w:b/>
          <w:bCs/>
          <w:sz w:val="22"/>
          <w:szCs w:val="22"/>
        </w:rPr>
      </w:pPr>
    </w:p>
    <w:p w14:paraId="73B4B698" w14:textId="20157E33" w:rsidR="00F85BC7" w:rsidRPr="00852E51" w:rsidRDefault="00F85BC7" w:rsidP="00F85BC7">
      <w:pPr>
        <w:ind w:left="1350" w:hanging="567"/>
        <w:jc w:val="both"/>
        <w:rPr>
          <w:rFonts w:ascii="Arial" w:hAnsi="Arial" w:cs="Arial"/>
          <w:sz w:val="22"/>
          <w:szCs w:val="22"/>
        </w:rPr>
      </w:pPr>
      <w:proofErr w:type="spellStart"/>
      <w:r w:rsidRPr="00852E51">
        <w:rPr>
          <w:rFonts w:ascii="Arial" w:hAnsi="Arial" w:cs="Arial"/>
          <w:sz w:val="22"/>
          <w:szCs w:val="22"/>
        </w:rPr>
        <w:t>i</w:t>
      </w:r>
      <w:proofErr w:type="spellEnd"/>
      <w:r w:rsidRPr="00852E51">
        <w:rPr>
          <w:rFonts w:ascii="Arial" w:hAnsi="Arial" w:cs="Arial"/>
          <w:sz w:val="22"/>
          <w:szCs w:val="22"/>
        </w:rPr>
        <w:t xml:space="preserve">) </w:t>
      </w:r>
      <w:r w:rsidR="00DB5D98" w:rsidRPr="00852E51">
        <w:rPr>
          <w:rFonts w:ascii="Arial" w:hAnsi="Arial" w:cs="Arial"/>
          <w:sz w:val="22"/>
          <w:szCs w:val="22"/>
        </w:rPr>
        <w:tab/>
      </w:r>
      <w:r w:rsidRPr="00852E51">
        <w:rPr>
          <w:rFonts w:ascii="Arial" w:hAnsi="Arial" w:cs="Arial"/>
          <w:sz w:val="22"/>
          <w:szCs w:val="22"/>
        </w:rPr>
        <w:t>“Corrupt practice”: making offers, solicitation or acceptance of bribe, rewards or gifts or any material benefit, in exchange for an unfair advantage in the procurement process or to otherwise influence the procurement process or contract execution;</w:t>
      </w:r>
    </w:p>
    <w:p w14:paraId="76CDCF04" w14:textId="77777777" w:rsidR="00F85BC7" w:rsidRPr="00852E51" w:rsidRDefault="00F85BC7" w:rsidP="00F85BC7">
      <w:pPr>
        <w:ind w:left="1350" w:hanging="567"/>
        <w:jc w:val="both"/>
        <w:rPr>
          <w:rFonts w:ascii="Arial" w:hAnsi="Arial" w:cs="Arial"/>
          <w:sz w:val="22"/>
          <w:szCs w:val="22"/>
        </w:rPr>
      </w:pPr>
    </w:p>
    <w:p w14:paraId="508BB893" w14:textId="77777777"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 </w:t>
      </w:r>
      <w:r w:rsidRPr="00852E51">
        <w:rPr>
          <w:rFonts w:ascii="Arial" w:hAnsi="Arial" w:cs="Arial"/>
          <w:sz w:val="22"/>
          <w:szCs w:val="22"/>
        </w:rPr>
        <w:tab/>
        <w:t>“Fraudulent practice”: any omission or misrepresentation that may mislead or attempt to mislead so that financial or other benefits may be obtained or an obligation avoided. This includes making false declaration or providing false information for participation in a tender process or to secure a contract or in execution of the contract;</w:t>
      </w:r>
    </w:p>
    <w:p w14:paraId="1B34BD71" w14:textId="77777777" w:rsidR="00F85BC7" w:rsidRPr="00852E51" w:rsidRDefault="00F85BC7" w:rsidP="00F85BC7">
      <w:pPr>
        <w:ind w:left="1350" w:hanging="567"/>
        <w:jc w:val="both"/>
        <w:rPr>
          <w:rFonts w:ascii="Arial" w:hAnsi="Arial" w:cs="Arial"/>
          <w:sz w:val="22"/>
          <w:szCs w:val="22"/>
        </w:rPr>
      </w:pPr>
    </w:p>
    <w:p w14:paraId="515449F4" w14:textId="392818EE"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iii) </w:t>
      </w:r>
      <w:r w:rsidRPr="00852E51">
        <w:rPr>
          <w:rFonts w:ascii="Arial" w:hAnsi="Arial" w:cs="Arial"/>
          <w:sz w:val="22"/>
          <w:szCs w:val="22"/>
        </w:rPr>
        <w:tab/>
        <w:t>“Anti-competitive practice”: any collusion, bid rigging or anti-competitive arrangement, or any other practice coming under the purview of The Competition Act, 2002, between two or more bidders, with or without the knowledge of the Employer, that may impair the transparency, fairness and the progress of the procurement process or to establish bid prices at artificial, non-competitive levels;</w:t>
      </w:r>
    </w:p>
    <w:p w14:paraId="29A5EE6F" w14:textId="77777777" w:rsidR="00F85BC7" w:rsidRPr="00852E51" w:rsidRDefault="00F85BC7" w:rsidP="00F85BC7">
      <w:pPr>
        <w:ind w:left="1350" w:hanging="567"/>
        <w:jc w:val="both"/>
        <w:rPr>
          <w:rFonts w:ascii="Arial" w:hAnsi="Arial" w:cs="Arial"/>
          <w:sz w:val="22"/>
          <w:szCs w:val="22"/>
        </w:rPr>
      </w:pPr>
    </w:p>
    <w:p w14:paraId="5DB8D52A" w14:textId="73971DED"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iv) </w:t>
      </w:r>
      <w:r w:rsidR="00DB5D98" w:rsidRPr="00852E51">
        <w:rPr>
          <w:rFonts w:ascii="Arial" w:hAnsi="Arial" w:cs="Arial"/>
          <w:sz w:val="22"/>
          <w:szCs w:val="22"/>
        </w:rPr>
        <w:tab/>
      </w:r>
      <w:r w:rsidRPr="00852E51">
        <w:rPr>
          <w:rFonts w:ascii="Arial" w:hAnsi="Arial" w:cs="Arial"/>
          <w:sz w:val="22"/>
          <w:szCs w:val="22"/>
        </w:rPr>
        <w:t>“Coercive practice”: harming or threatening to harm, persons or their property to influence their participation in the procurement process or affect the execution of a contract;</w:t>
      </w:r>
    </w:p>
    <w:p w14:paraId="16D698FB" w14:textId="77777777" w:rsidR="00F85BC7" w:rsidRPr="00852E51" w:rsidRDefault="00F85BC7" w:rsidP="00F85BC7">
      <w:pPr>
        <w:ind w:left="1350" w:hanging="567"/>
        <w:jc w:val="both"/>
        <w:rPr>
          <w:rFonts w:ascii="Arial" w:hAnsi="Arial" w:cs="Arial"/>
          <w:sz w:val="22"/>
          <w:szCs w:val="22"/>
        </w:rPr>
      </w:pPr>
    </w:p>
    <w:p w14:paraId="096FC191" w14:textId="33D3227F" w:rsidR="00A51F06" w:rsidRPr="00852E51" w:rsidRDefault="00F85BC7" w:rsidP="00A51F06">
      <w:pPr>
        <w:ind w:left="1350" w:hanging="567"/>
        <w:jc w:val="both"/>
        <w:rPr>
          <w:rFonts w:ascii="Arial" w:hAnsi="Arial" w:cs="Arial"/>
          <w:sz w:val="22"/>
          <w:szCs w:val="22"/>
        </w:rPr>
      </w:pPr>
      <w:r w:rsidRPr="00852E51">
        <w:rPr>
          <w:rFonts w:ascii="Arial" w:hAnsi="Arial" w:cs="Arial"/>
          <w:sz w:val="22"/>
          <w:szCs w:val="22"/>
        </w:rPr>
        <w:t xml:space="preserve">v) </w:t>
      </w:r>
      <w:r w:rsidRPr="00852E51">
        <w:rPr>
          <w:rFonts w:ascii="Arial" w:hAnsi="Arial" w:cs="Arial"/>
          <w:sz w:val="22"/>
          <w:szCs w:val="22"/>
        </w:rPr>
        <w:tab/>
        <w:t xml:space="preserve">“Conflict of interest”: </w:t>
      </w:r>
      <w:r w:rsidR="00971A6B" w:rsidRPr="00852E51">
        <w:rPr>
          <w:rFonts w:ascii="Arial" w:hAnsi="Arial" w:cs="Arial"/>
          <w:sz w:val="22"/>
          <w:szCs w:val="22"/>
        </w:rPr>
        <w:t>any personal, financial, or business relationship</w:t>
      </w:r>
      <w:r w:rsidR="00A51F06" w:rsidRPr="00852E51">
        <w:rPr>
          <w:rFonts w:ascii="Arial" w:hAnsi="Arial" w:cs="Arial"/>
          <w:sz w:val="22"/>
          <w:szCs w:val="22"/>
        </w:rPr>
        <w:t xml:space="preserve"> </w:t>
      </w:r>
      <w:r w:rsidR="00971A6B" w:rsidRPr="00852E51">
        <w:rPr>
          <w:rFonts w:ascii="Arial" w:hAnsi="Arial" w:cs="Arial"/>
          <w:sz w:val="22"/>
          <w:szCs w:val="22"/>
        </w:rPr>
        <w:t>between the bidder and any personnel of the procuring entity who are directly or</w:t>
      </w:r>
      <w:r w:rsidR="00A51F06" w:rsidRPr="00852E51">
        <w:rPr>
          <w:rFonts w:ascii="Arial" w:hAnsi="Arial" w:cs="Arial"/>
          <w:sz w:val="22"/>
          <w:szCs w:val="22"/>
        </w:rPr>
        <w:t xml:space="preserve"> indirectly related to the procurement or execution process of the contract, which can affect the decision of the procuring entity directly or indirectly.</w:t>
      </w:r>
    </w:p>
    <w:p w14:paraId="2156E869" w14:textId="77777777" w:rsidR="00971A6B" w:rsidRPr="00852E51" w:rsidRDefault="00971A6B" w:rsidP="00F85BC7">
      <w:pPr>
        <w:ind w:left="1350" w:hanging="567"/>
        <w:jc w:val="both"/>
        <w:rPr>
          <w:rFonts w:ascii="Arial" w:hAnsi="Arial" w:cs="Arial"/>
          <w:sz w:val="22"/>
          <w:szCs w:val="22"/>
        </w:rPr>
      </w:pPr>
    </w:p>
    <w:p w14:paraId="402FFA2D" w14:textId="2380F19F" w:rsidR="00284203" w:rsidRPr="00852E51" w:rsidRDefault="006F4453" w:rsidP="00284203">
      <w:pPr>
        <w:ind w:left="1350" w:hanging="567"/>
        <w:jc w:val="both"/>
        <w:rPr>
          <w:rFonts w:ascii="Arial" w:hAnsi="Arial" w:cs="Arial"/>
          <w:sz w:val="22"/>
          <w:szCs w:val="22"/>
        </w:rPr>
      </w:pPr>
      <w:r w:rsidRPr="00852E51">
        <w:rPr>
          <w:rFonts w:ascii="Arial" w:hAnsi="Arial" w:cs="Arial"/>
          <w:sz w:val="22"/>
          <w:szCs w:val="22"/>
        </w:rPr>
        <w:t>vi)</w:t>
      </w:r>
      <w:r w:rsidRPr="00852E51">
        <w:rPr>
          <w:rFonts w:ascii="Arial" w:hAnsi="Arial" w:cs="Arial"/>
          <w:sz w:val="22"/>
          <w:szCs w:val="22"/>
        </w:rPr>
        <w:tab/>
      </w:r>
      <w:r w:rsidR="00284203" w:rsidRPr="00852E51">
        <w:rPr>
          <w:rFonts w:ascii="Arial" w:hAnsi="Arial" w:cs="Arial"/>
          <w:sz w:val="22"/>
          <w:szCs w:val="22"/>
        </w:rPr>
        <w:t>“Undue Advantage”: improper use of information obtained by the bidder from the procuring entity with an intent to gain an unfair advantage in the procurement process or for personal gain. This also includes if the bidder (or his allied firm)</w:t>
      </w:r>
      <w:r w:rsidRPr="00852E51">
        <w:rPr>
          <w:rFonts w:ascii="Arial" w:hAnsi="Arial" w:cs="Arial"/>
          <w:sz w:val="22"/>
          <w:szCs w:val="22"/>
        </w:rPr>
        <w:t xml:space="preserve"> </w:t>
      </w:r>
      <w:r w:rsidR="00284203" w:rsidRPr="00852E51">
        <w:rPr>
          <w:rFonts w:ascii="Arial" w:hAnsi="Arial" w:cs="Arial"/>
          <w:sz w:val="22"/>
          <w:szCs w:val="22"/>
        </w:rPr>
        <w:t xml:space="preserve">provided services for the need assessment/ procurement planning </w:t>
      </w:r>
      <w:r w:rsidR="008C2AB8" w:rsidRPr="00852E51">
        <w:rPr>
          <w:rFonts w:ascii="Arial" w:hAnsi="Arial" w:cs="Arial"/>
          <w:sz w:val="22"/>
          <w:szCs w:val="22"/>
        </w:rPr>
        <w:t xml:space="preserve">of the </w:t>
      </w:r>
      <w:r w:rsidR="00C431A5" w:rsidRPr="00852E51">
        <w:rPr>
          <w:rFonts w:ascii="Arial" w:hAnsi="Arial" w:cs="Arial"/>
          <w:sz w:val="22"/>
          <w:szCs w:val="22"/>
        </w:rPr>
        <w:t>tender</w:t>
      </w:r>
      <w:r w:rsidR="008C2AB8" w:rsidRPr="00852E51">
        <w:rPr>
          <w:rFonts w:ascii="Arial" w:hAnsi="Arial" w:cs="Arial"/>
          <w:sz w:val="22"/>
          <w:szCs w:val="22"/>
        </w:rPr>
        <w:t xml:space="preserve"> process</w:t>
      </w:r>
      <w:r w:rsidR="00E249C2" w:rsidRPr="00852E51">
        <w:rPr>
          <w:rFonts w:ascii="Arial" w:hAnsi="Arial" w:cs="Arial"/>
          <w:sz w:val="22"/>
          <w:szCs w:val="22"/>
        </w:rPr>
        <w:t xml:space="preserve"> </w:t>
      </w:r>
      <w:r w:rsidR="00284203" w:rsidRPr="00852E51">
        <w:rPr>
          <w:rFonts w:ascii="Arial" w:hAnsi="Arial" w:cs="Arial"/>
          <w:sz w:val="22"/>
          <w:szCs w:val="22"/>
        </w:rPr>
        <w:t xml:space="preserve">in which </w:t>
      </w:r>
      <w:r w:rsidR="00E249C2" w:rsidRPr="00852E51">
        <w:rPr>
          <w:rFonts w:ascii="Arial" w:hAnsi="Arial" w:cs="Arial"/>
          <w:sz w:val="22"/>
          <w:szCs w:val="22"/>
        </w:rPr>
        <w:t>it</w:t>
      </w:r>
      <w:r w:rsidR="00284203" w:rsidRPr="00852E51">
        <w:rPr>
          <w:rFonts w:ascii="Arial" w:hAnsi="Arial" w:cs="Arial"/>
          <w:sz w:val="22"/>
          <w:szCs w:val="22"/>
        </w:rPr>
        <w:t xml:space="preserve"> is participating;</w:t>
      </w:r>
    </w:p>
    <w:p w14:paraId="3C3B87F3" w14:textId="77777777" w:rsidR="00F85BC7" w:rsidRPr="00852E51" w:rsidRDefault="00F85BC7" w:rsidP="00F85BC7">
      <w:pPr>
        <w:ind w:left="1350" w:hanging="567"/>
        <w:jc w:val="both"/>
        <w:rPr>
          <w:rFonts w:ascii="Arial" w:hAnsi="Arial" w:cs="Arial"/>
          <w:sz w:val="22"/>
          <w:szCs w:val="22"/>
        </w:rPr>
      </w:pPr>
    </w:p>
    <w:p w14:paraId="52DB552F" w14:textId="082F856A"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vi</w:t>
      </w:r>
      <w:r w:rsidR="006F4453" w:rsidRPr="00852E51">
        <w:rPr>
          <w:rFonts w:ascii="Arial" w:hAnsi="Arial" w:cs="Arial"/>
          <w:sz w:val="22"/>
          <w:szCs w:val="22"/>
        </w:rPr>
        <w:t>i</w:t>
      </w:r>
      <w:r w:rsidRPr="00852E51">
        <w:rPr>
          <w:rFonts w:ascii="Arial" w:hAnsi="Arial" w:cs="Arial"/>
          <w:sz w:val="22"/>
          <w:szCs w:val="22"/>
        </w:rPr>
        <w:t xml:space="preserve">) </w:t>
      </w:r>
      <w:r w:rsidRPr="00852E51">
        <w:rPr>
          <w:rFonts w:ascii="Arial" w:hAnsi="Arial" w:cs="Arial"/>
          <w:sz w:val="22"/>
          <w:szCs w:val="22"/>
        </w:rPr>
        <w:tab/>
        <w:t>“Obstructive practice”: materially impede the Employer’s investigation into allegations of one or more of the above mentioned prohibited practices either by deliberately destroying, falsifying, altering; or by concealing of evidence material to the investigation; or by making false statements to investigators and/or by threatening, harassing or intimidating any party to prevent it from disclosing its knowledge of matters relevant to the investigation or from pursuing the investigation; or by impeding the Employer’s rights of audit or access to information.</w:t>
      </w:r>
    </w:p>
    <w:p w14:paraId="0AE99943" w14:textId="77777777" w:rsidR="00716A9C" w:rsidRPr="00852E51" w:rsidRDefault="00716A9C" w:rsidP="00F85BC7">
      <w:pPr>
        <w:jc w:val="both"/>
        <w:rPr>
          <w:rFonts w:ascii="Arial" w:hAnsi="Arial" w:cs="Arial"/>
          <w:b/>
          <w:bCs/>
          <w:sz w:val="22"/>
          <w:szCs w:val="22"/>
        </w:rPr>
      </w:pPr>
    </w:p>
    <w:p w14:paraId="4F185292" w14:textId="192FC72D" w:rsidR="00F85BC7" w:rsidRPr="00852E51" w:rsidRDefault="001A0C0B" w:rsidP="00F85BC7">
      <w:pPr>
        <w:ind w:left="783" w:hanging="783"/>
        <w:jc w:val="both"/>
        <w:rPr>
          <w:rFonts w:ascii="Arial" w:hAnsi="Arial" w:cs="Arial"/>
          <w:b/>
          <w:bCs/>
          <w:sz w:val="22"/>
          <w:szCs w:val="22"/>
        </w:rPr>
      </w:pPr>
      <w:r w:rsidRPr="00852E51">
        <w:rPr>
          <w:rFonts w:ascii="Arial" w:hAnsi="Arial" w:cs="Arial"/>
          <w:b/>
          <w:bCs/>
          <w:sz w:val="22"/>
          <w:szCs w:val="22"/>
        </w:rPr>
        <w:lastRenderedPageBreak/>
        <w:t>1.2</w:t>
      </w:r>
      <w:r w:rsidR="00F85BC7" w:rsidRPr="00852E51">
        <w:rPr>
          <w:rFonts w:ascii="Arial" w:hAnsi="Arial" w:cs="Arial"/>
          <w:b/>
          <w:bCs/>
          <w:sz w:val="22"/>
          <w:szCs w:val="22"/>
        </w:rPr>
        <w:tab/>
        <w:t xml:space="preserve">Obligations for Proactive Disclosures </w:t>
      </w:r>
    </w:p>
    <w:p w14:paraId="7324979B" w14:textId="77777777" w:rsidR="00F85BC7" w:rsidRPr="00852E51" w:rsidRDefault="00F85BC7" w:rsidP="00F85BC7">
      <w:pPr>
        <w:ind w:left="783" w:hanging="783"/>
        <w:jc w:val="both"/>
        <w:rPr>
          <w:rFonts w:ascii="Arial" w:hAnsi="Arial" w:cs="Arial"/>
          <w:sz w:val="22"/>
          <w:szCs w:val="22"/>
        </w:rPr>
      </w:pPr>
    </w:p>
    <w:p w14:paraId="5DD91D14" w14:textId="77777777" w:rsidR="00F85BC7" w:rsidRPr="00852E51" w:rsidRDefault="00F85BC7" w:rsidP="00F85BC7">
      <w:pPr>
        <w:ind w:left="1350" w:hanging="567"/>
        <w:jc w:val="both"/>
        <w:rPr>
          <w:rFonts w:ascii="Arial" w:hAnsi="Arial" w:cs="Arial"/>
          <w:sz w:val="22"/>
          <w:szCs w:val="22"/>
        </w:rPr>
      </w:pPr>
      <w:proofErr w:type="spellStart"/>
      <w:r w:rsidRPr="00852E51">
        <w:rPr>
          <w:rFonts w:ascii="Arial" w:hAnsi="Arial" w:cs="Arial"/>
          <w:sz w:val="22"/>
          <w:szCs w:val="22"/>
        </w:rPr>
        <w:t>i</w:t>
      </w:r>
      <w:proofErr w:type="spellEnd"/>
      <w:r w:rsidRPr="00852E51">
        <w:rPr>
          <w:rFonts w:ascii="Arial" w:hAnsi="Arial" w:cs="Arial"/>
          <w:sz w:val="22"/>
          <w:szCs w:val="22"/>
        </w:rPr>
        <w:t xml:space="preserve">) </w:t>
      </w:r>
      <w:r w:rsidRPr="00852E51">
        <w:rPr>
          <w:rFonts w:ascii="Arial" w:hAnsi="Arial" w:cs="Arial"/>
          <w:sz w:val="22"/>
          <w:szCs w:val="22"/>
        </w:rPr>
        <w:tab/>
        <w:t xml:space="preserve">POWERGRID as well as bidders, suppliers, contractors and consultants, are obliged under Code of Integrity for Public Procurement to </w:t>
      </w:r>
      <w:proofErr w:type="spellStart"/>
      <w:r w:rsidRPr="00852E51">
        <w:rPr>
          <w:rFonts w:ascii="Arial" w:hAnsi="Arial" w:cs="Arial"/>
          <w:sz w:val="22"/>
          <w:szCs w:val="22"/>
        </w:rPr>
        <w:t>suo</w:t>
      </w:r>
      <w:proofErr w:type="spellEnd"/>
      <w:r w:rsidRPr="00852E51">
        <w:rPr>
          <w:rFonts w:ascii="Arial" w:hAnsi="Arial" w:cs="Arial"/>
          <w:sz w:val="22"/>
          <w:szCs w:val="22"/>
        </w:rPr>
        <w:t xml:space="preserve">-moto proactively declare any conflicts of interest (coming under the definition mentioned above – pre-existing or as and as soon as these arise at any stage) in any procurement process or execution of contract. Failure to do so would amount to violation of this code of integrity; and </w:t>
      </w:r>
    </w:p>
    <w:p w14:paraId="6D3D6733" w14:textId="77777777" w:rsidR="00F85BC7" w:rsidRPr="00852E51" w:rsidRDefault="00F85BC7" w:rsidP="00F85BC7">
      <w:pPr>
        <w:ind w:left="783" w:hanging="783"/>
        <w:jc w:val="both"/>
        <w:rPr>
          <w:rFonts w:ascii="Arial" w:hAnsi="Arial" w:cs="Arial"/>
          <w:sz w:val="22"/>
          <w:szCs w:val="22"/>
        </w:rPr>
      </w:pPr>
    </w:p>
    <w:p w14:paraId="67ACEEAF" w14:textId="77777777"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 </w:t>
      </w:r>
      <w:r w:rsidRPr="00852E51">
        <w:rPr>
          <w:rFonts w:ascii="Arial" w:hAnsi="Arial" w:cs="Arial"/>
          <w:sz w:val="22"/>
          <w:szCs w:val="22"/>
        </w:rPr>
        <w:tab/>
        <w:t xml:space="preserve">Any bidder must declare, whether asked or not in a bid document, any previous transgressions of such a code of integrity with any entity in any country during the last three years or of being debarred by any other procuring entity. Failure to do so would amount to violation of this code of integrity. </w:t>
      </w:r>
    </w:p>
    <w:p w14:paraId="704DA3C9" w14:textId="77777777" w:rsidR="00F85BC7" w:rsidRPr="00852E51" w:rsidRDefault="00F85BC7" w:rsidP="00F85BC7">
      <w:pPr>
        <w:ind w:left="783" w:hanging="783"/>
        <w:jc w:val="both"/>
        <w:rPr>
          <w:rFonts w:ascii="Arial" w:hAnsi="Arial" w:cs="Arial"/>
          <w:sz w:val="22"/>
          <w:szCs w:val="22"/>
        </w:rPr>
      </w:pPr>
    </w:p>
    <w:p w14:paraId="6D914BA8" w14:textId="77777777"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iii) </w:t>
      </w:r>
      <w:r w:rsidRPr="00852E51">
        <w:rPr>
          <w:rFonts w:ascii="Arial" w:hAnsi="Arial" w:cs="Arial"/>
          <w:sz w:val="22"/>
          <w:szCs w:val="22"/>
        </w:rPr>
        <w:tab/>
        <w:t>To encourage voluntary disclosures, such declarations would not mean automatic disqualification for the bidder making such declarations. The declared conflict of interest may be evaluated and mitigation steps, if possible, may be taken by POWERGRID. Similarly voluntary reporting of previous transgressions of Code of Integrity elsewhere may be evaluated and barring cases of various grades of debarment, an alert watch may be kept on the bidder’s actions in the tender and subsequent contract.</w:t>
      </w:r>
    </w:p>
    <w:p w14:paraId="7A104CC3" w14:textId="77777777" w:rsidR="00F85BC7" w:rsidRPr="00852E51" w:rsidRDefault="00F85BC7" w:rsidP="00F85BC7">
      <w:pPr>
        <w:jc w:val="both"/>
        <w:rPr>
          <w:rFonts w:ascii="Arial" w:hAnsi="Arial" w:cs="Arial"/>
          <w:b/>
          <w:bCs/>
          <w:sz w:val="22"/>
          <w:szCs w:val="22"/>
        </w:rPr>
      </w:pPr>
    </w:p>
    <w:p w14:paraId="5E5DC1DC" w14:textId="511D98DD" w:rsidR="00F85BC7" w:rsidRPr="00852E51" w:rsidRDefault="001A0C0B" w:rsidP="00F85BC7">
      <w:pPr>
        <w:ind w:left="783" w:hanging="783"/>
        <w:jc w:val="both"/>
        <w:rPr>
          <w:rFonts w:ascii="Arial" w:hAnsi="Arial" w:cs="Arial"/>
          <w:sz w:val="22"/>
          <w:szCs w:val="22"/>
        </w:rPr>
      </w:pPr>
      <w:r w:rsidRPr="00852E51">
        <w:rPr>
          <w:rFonts w:ascii="Arial" w:hAnsi="Arial" w:cs="Arial"/>
          <w:b/>
          <w:bCs/>
          <w:sz w:val="22"/>
          <w:szCs w:val="22"/>
        </w:rPr>
        <w:t>1.3</w:t>
      </w:r>
      <w:r w:rsidR="00F85BC7" w:rsidRPr="00852E51">
        <w:rPr>
          <w:rFonts w:ascii="Arial" w:hAnsi="Arial" w:cs="Arial"/>
          <w:b/>
          <w:bCs/>
          <w:sz w:val="22"/>
          <w:szCs w:val="22"/>
        </w:rPr>
        <w:tab/>
        <w:t xml:space="preserve">Punitive Provisions: </w:t>
      </w:r>
      <w:r w:rsidR="00F85BC7" w:rsidRPr="00852E51">
        <w:rPr>
          <w:rFonts w:ascii="Arial" w:hAnsi="Arial" w:cs="Arial"/>
          <w:sz w:val="22"/>
          <w:szCs w:val="22"/>
        </w:rPr>
        <w:t>Without prejudice to and in addition to the rights of POWERGRID to other penal provisions as per the Bidding Documents or Contract, if POWERGRID comes to a conclusion that a (prospective) bidder/supplier, directly or through an agent, has violated this code of integrity in competing for the contract or in executing a contract, POWERGRID may take appropriate measures including one or more of the following:</w:t>
      </w:r>
    </w:p>
    <w:p w14:paraId="4DE2F9DA" w14:textId="77777777" w:rsidR="00F85BC7" w:rsidRPr="00852E51" w:rsidRDefault="00F85BC7" w:rsidP="00F85BC7">
      <w:pPr>
        <w:jc w:val="both"/>
        <w:rPr>
          <w:rFonts w:ascii="Arial" w:hAnsi="Arial" w:cs="Arial"/>
          <w:b/>
          <w:bCs/>
          <w:sz w:val="22"/>
          <w:szCs w:val="22"/>
        </w:rPr>
      </w:pPr>
    </w:p>
    <w:p w14:paraId="1797ED60" w14:textId="5135003D" w:rsidR="00F85BC7" w:rsidRPr="00852E51" w:rsidRDefault="00F85BC7" w:rsidP="00F85BC7">
      <w:pPr>
        <w:ind w:left="1350" w:hanging="567"/>
        <w:jc w:val="both"/>
        <w:rPr>
          <w:rFonts w:ascii="Arial" w:hAnsi="Arial" w:cs="Arial"/>
          <w:sz w:val="22"/>
          <w:szCs w:val="22"/>
        </w:rPr>
      </w:pPr>
      <w:proofErr w:type="spellStart"/>
      <w:r w:rsidRPr="00852E51">
        <w:rPr>
          <w:rFonts w:ascii="Arial" w:hAnsi="Arial" w:cs="Arial"/>
          <w:sz w:val="22"/>
          <w:szCs w:val="22"/>
        </w:rPr>
        <w:t>i</w:t>
      </w:r>
      <w:proofErr w:type="spellEnd"/>
      <w:r w:rsidRPr="00852E51">
        <w:rPr>
          <w:rFonts w:ascii="Arial" w:hAnsi="Arial" w:cs="Arial"/>
          <w:sz w:val="22"/>
          <w:szCs w:val="22"/>
        </w:rPr>
        <w:t xml:space="preserve">) </w:t>
      </w:r>
      <w:r w:rsidRPr="00852E51">
        <w:rPr>
          <w:rFonts w:ascii="Arial" w:hAnsi="Arial" w:cs="Arial"/>
          <w:sz w:val="22"/>
          <w:szCs w:val="22"/>
        </w:rPr>
        <w:tab/>
        <w:t xml:space="preserve">if </w:t>
      </w:r>
      <w:r w:rsidR="001F6323" w:rsidRPr="00852E51">
        <w:rPr>
          <w:rFonts w:ascii="Arial" w:hAnsi="Arial" w:cs="Arial"/>
          <w:sz w:val="22"/>
          <w:szCs w:val="22"/>
        </w:rPr>
        <w:t xml:space="preserve">the </w:t>
      </w:r>
      <w:r w:rsidRPr="00852E51">
        <w:rPr>
          <w:rFonts w:ascii="Arial" w:hAnsi="Arial" w:cs="Arial"/>
          <w:sz w:val="22"/>
          <w:szCs w:val="22"/>
        </w:rPr>
        <w:t>bid</w:t>
      </w:r>
      <w:r w:rsidR="004D479D" w:rsidRPr="00852E51">
        <w:rPr>
          <w:rFonts w:ascii="Arial" w:hAnsi="Arial" w:cs="Arial"/>
          <w:sz w:val="22"/>
          <w:szCs w:val="22"/>
        </w:rPr>
        <w:t>(</w:t>
      </w:r>
      <w:r w:rsidRPr="00852E51">
        <w:rPr>
          <w:rFonts w:ascii="Arial" w:hAnsi="Arial" w:cs="Arial"/>
          <w:sz w:val="22"/>
          <w:szCs w:val="22"/>
        </w:rPr>
        <w:t>s</w:t>
      </w:r>
      <w:r w:rsidR="004D479D" w:rsidRPr="00852E51">
        <w:rPr>
          <w:rFonts w:ascii="Arial" w:hAnsi="Arial" w:cs="Arial"/>
          <w:sz w:val="22"/>
          <w:szCs w:val="22"/>
        </w:rPr>
        <w:t>)</w:t>
      </w:r>
      <w:r w:rsidRPr="00852E51">
        <w:rPr>
          <w:rFonts w:ascii="Arial" w:hAnsi="Arial" w:cs="Arial"/>
          <w:sz w:val="22"/>
          <w:szCs w:val="22"/>
        </w:rPr>
        <w:t xml:space="preserve"> </w:t>
      </w:r>
      <w:r w:rsidR="004D479D" w:rsidRPr="00852E51">
        <w:rPr>
          <w:rFonts w:ascii="Arial" w:hAnsi="Arial" w:cs="Arial"/>
          <w:sz w:val="22"/>
          <w:szCs w:val="22"/>
        </w:rPr>
        <w:t xml:space="preserve">is </w:t>
      </w:r>
      <w:r w:rsidRPr="00852E51">
        <w:rPr>
          <w:rFonts w:ascii="Arial" w:hAnsi="Arial" w:cs="Arial"/>
          <w:sz w:val="22"/>
          <w:szCs w:val="22"/>
        </w:rPr>
        <w:t>under consideration in any procurement</w:t>
      </w:r>
    </w:p>
    <w:p w14:paraId="7CFB9B6A" w14:textId="54410DA9"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a) </w:t>
      </w:r>
      <w:r w:rsidRPr="00852E51">
        <w:rPr>
          <w:rFonts w:ascii="Arial" w:hAnsi="Arial" w:cs="Arial"/>
          <w:sz w:val="22"/>
          <w:szCs w:val="22"/>
        </w:rPr>
        <w:tab/>
        <w:t xml:space="preserve">Forfeiture or encashment of </w:t>
      </w:r>
      <w:r w:rsidR="00155222" w:rsidRPr="00852E51">
        <w:rPr>
          <w:rFonts w:ascii="Arial" w:hAnsi="Arial" w:cs="Arial"/>
          <w:sz w:val="22"/>
          <w:szCs w:val="22"/>
        </w:rPr>
        <w:t>B</w:t>
      </w:r>
      <w:r w:rsidRPr="00852E51">
        <w:rPr>
          <w:rFonts w:ascii="Arial" w:hAnsi="Arial" w:cs="Arial"/>
          <w:sz w:val="22"/>
          <w:szCs w:val="22"/>
        </w:rPr>
        <w:t xml:space="preserve">id </w:t>
      </w:r>
      <w:r w:rsidR="00155222" w:rsidRPr="00852E51">
        <w:rPr>
          <w:rFonts w:ascii="Arial" w:hAnsi="Arial" w:cs="Arial"/>
          <w:sz w:val="22"/>
          <w:szCs w:val="22"/>
        </w:rPr>
        <w:t>S</w:t>
      </w:r>
      <w:r w:rsidRPr="00852E51">
        <w:rPr>
          <w:rFonts w:ascii="Arial" w:hAnsi="Arial" w:cs="Arial"/>
          <w:sz w:val="22"/>
          <w:szCs w:val="22"/>
        </w:rPr>
        <w:t>ecurity</w:t>
      </w:r>
    </w:p>
    <w:p w14:paraId="5B863382"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b) </w:t>
      </w:r>
      <w:r w:rsidRPr="00852E51">
        <w:rPr>
          <w:rFonts w:ascii="Arial" w:hAnsi="Arial" w:cs="Arial"/>
          <w:sz w:val="22"/>
          <w:szCs w:val="22"/>
        </w:rPr>
        <w:tab/>
        <w:t>calling off of any pre-contract negotiations, and;</w:t>
      </w:r>
    </w:p>
    <w:p w14:paraId="4672E1C3"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c) </w:t>
      </w:r>
      <w:r w:rsidRPr="00852E51">
        <w:rPr>
          <w:rFonts w:ascii="Arial" w:hAnsi="Arial" w:cs="Arial"/>
          <w:sz w:val="22"/>
          <w:szCs w:val="22"/>
        </w:rPr>
        <w:tab/>
        <w:t>rejection and exclusion of the bidder from the procurement process</w:t>
      </w:r>
    </w:p>
    <w:p w14:paraId="404BC005" w14:textId="77777777" w:rsidR="00F85BC7" w:rsidRPr="00852E51" w:rsidRDefault="00F85BC7" w:rsidP="00F85BC7">
      <w:pPr>
        <w:ind w:left="1917" w:hanging="567"/>
        <w:jc w:val="both"/>
        <w:rPr>
          <w:rFonts w:ascii="Arial" w:hAnsi="Arial" w:cs="Arial"/>
          <w:sz w:val="22"/>
          <w:szCs w:val="22"/>
        </w:rPr>
      </w:pPr>
    </w:p>
    <w:p w14:paraId="351252EA" w14:textId="5EB5FEF5"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 </w:t>
      </w:r>
      <w:r w:rsidR="00155222" w:rsidRPr="00852E51">
        <w:rPr>
          <w:rFonts w:ascii="Arial" w:hAnsi="Arial" w:cs="Arial"/>
          <w:sz w:val="22"/>
          <w:szCs w:val="22"/>
        </w:rPr>
        <w:tab/>
      </w:r>
      <w:r w:rsidRPr="00852E51">
        <w:rPr>
          <w:rFonts w:ascii="Arial" w:hAnsi="Arial" w:cs="Arial"/>
          <w:sz w:val="22"/>
          <w:szCs w:val="22"/>
        </w:rPr>
        <w:t>if a contract has already been awarded</w:t>
      </w:r>
    </w:p>
    <w:p w14:paraId="7504BF9E" w14:textId="74ADA922"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a) </w:t>
      </w:r>
      <w:r w:rsidRPr="00852E51">
        <w:rPr>
          <w:rFonts w:ascii="Arial" w:hAnsi="Arial" w:cs="Arial"/>
          <w:sz w:val="22"/>
          <w:szCs w:val="22"/>
        </w:rPr>
        <w:tab/>
        <w:t>Cancellation</w:t>
      </w:r>
      <w:r w:rsidR="008724A6" w:rsidRPr="00852E51">
        <w:rPr>
          <w:rFonts w:ascii="Arial" w:hAnsi="Arial" w:cs="Arial"/>
          <w:sz w:val="22"/>
          <w:szCs w:val="22"/>
        </w:rPr>
        <w:t>/termination</w:t>
      </w:r>
      <w:r w:rsidRPr="00852E51">
        <w:rPr>
          <w:rFonts w:ascii="Arial" w:hAnsi="Arial" w:cs="Arial"/>
          <w:sz w:val="22"/>
          <w:szCs w:val="22"/>
        </w:rPr>
        <w:t xml:space="preserve"> of the contract </w:t>
      </w:r>
      <w:r w:rsidR="007A5CD6" w:rsidRPr="00852E51">
        <w:rPr>
          <w:rFonts w:ascii="Arial" w:hAnsi="Arial" w:cs="Arial"/>
          <w:sz w:val="22"/>
          <w:szCs w:val="22"/>
        </w:rPr>
        <w:t>in question</w:t>
      </w:r>
      <w:r w:rsidRPr="00852E51">
        <w:rPr>
          <w:rFonts w:ascii="Arial" w:hAnsi="Arial" w:cs="Arial"/>
          <w:sz w:val="22"/>
          <w:szCs w:val="22"/>
        </w:rPr>
        <w:t>;</w:t>
      </w:r>
    </w:p>
    <w:p w14:paraId="34077466" w14:textId="583C8400" w:rsidR="003E39DB" w:rsidRPr="00852E51" w:rsidRDefault="00F85BC7" w:rsidP="00FC1F66">
      <w:pPr>
        <w:ind w:left="1917" w:hanging="567"/>
        <w:jc w:val="both"/>
        <w:rPr>
          <w:rFonts w:ascii="Arial" w:hAnsi="Arial" w:cs="Arial"/>
          <w:sz w:val="22"/>
          <w:szCs w:val="22"/>
        </w:rPr>
      </w:pPr>
      <w:r w:rsidRPr="00852E51">
        <w:rPr>
          <w:rFonts w:ascii="Arial" w:hAnsi="Arial" w:cs="Arial"/>
          <w:sz w:val="22"/>
          <w:szCs w:val="22"/>
        </w:rPr>
        <w:t xml:space="preserve">b) </w:t>
      </w:r>
      <w:r w:rsidRPr="00852E51">
        <w:rPr>
          <w:rFonts w:ascii="Arial" w:hAnsi="Arial" w:cs="Arial"/>
          <w:sz w:val="22"/>
          <w:szCs w:val="22"/>
        </w:rPr>
        <w:tab/>
        <w:t xml:space="preserve">Forfeiture or encashment of </w:t>
      </w:r>
      <w:r w:rsidR="0062013B" w:rsidRPr="00852E51">
        <w:rPr>
          <w:rFonts w:ascii="Arial" w:hAnsi="Arial" w:cs="Arial"/>
          <w:sz w:val="22"/>
          <w:szCs w:val="22"/>
        </w:rPr>
        <w:t>Contract Performance Guarantee</w:t>
      </w:r>
      <w:r w:rsidR="000C1318" w:rsidRPr="00852E51">
        <w:rPr>
          <w:rFonts w:ascii="Arial" w:hAnsi="Arial" w:cs="Arial"/>
          <w:sz w:val="22"/>
          <w:szCs w:val="22"/>
        </w:rPr>
        <w:t xml:space="preserve"> (CPG)</w:t>
      </w:r>
      <w:r w:rsidR="00FC1F66" w:rsidRPr="00852E51">
        <w:rPr>
          <w:rFonts w:ascii="Arial" w:hAnsi="Arial" w:cs="Arial"/>
          <w:sz w:val="22"/>
          <w:szCs w:val="22"/>
        </w:rPr>
        <w:t xml:space="preserve"> </w:t>
      </w:r>
      <w:r w:rsidR="000C1318" w:rsidRPr="00852E51">
        <w:rPr>
          <w:rFonts w:ascii="Arial" w:hAnsi="Arial" w:cs="Arial"/>
          <w:sz w:val="22"/>
          <w:szCs w:val="22"/>
        </w:rPr>
        <w:t xml:space="preserve">of the </w:t>
      </w:r>
      <w:r w:rsidR="00235143" w:rsidRPr="00852E51">
        <w:rPr>
          <w:rFonts w:ascii="Arial" w:hAnsi="Arial" w:cs="Arial"/>
          <w:sz w:val="22"/>
          <w:szCs w:val="22"/>
        </w:rPr>
        <w:t>contract in question</w:t>
      </w:r>
      <w:r w:rsidR="00FC1F66" w:rsidRPr="00852E51">
        <w:rPr>
          <w:rFonts w:ascii="Arial" w:hAnsi="Arial" w:cs="Arial"/>
          <w:sz w:val="22"/>
          <w:szCs w:val="22"/>
        </w:rPr>
        <w:t>;</w:t>
      </w:r>
    </w:p>
    <w:p w14:paraId="2AB0751B" w14:textId="77777777" w:rsidR="00036996" w:rsidRPr="00852E51" w:rsidRDefault="00036996" w:rsidP="00F85BC7">
      <w:pPr>
        <w:ind w:left="1917" w:hanging="567"/>
        <w:jc w:val="both"/>
        <w:rPr>
          <w:rFonts w:ascii="Arial" w:hAnsi="Arial" w:cs="Arial"/>
          <w:sz w:val="22"/>
          <w:szCs w:val="22"/>
        </w:rPr>
      </w:pPr>
    </w:p>
    <w:p w14:paraId="4EFF8F88" w14:textId="6A6296CD"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iii) </w:t>
      </w:r>
      <w:r w:rsidR="00FC1F66" w:rsidRPr="00852E51">
        <w:rPr>
          <w:rFonts w:ascii="Arial" w:hAnsi="Arial" w:cs="Arial"/>
          <w:sz w:val="22"/>
          <w:szCs w:val="22"/>
        </w:rPr>
        <w:tab/>
      </w:r>
      <w:r w:rsidRPr="00852E51">
        <w:rPr>
          <w:rFonts w:ascii="Arial" w:hAnsi="Arial" w:cs="Arial"/>
          <w:sz w:val="22"/>
          <w:szCs w:val="22"/>
        </w:rPr>
        <w:t>Provisions in addition to above:</w:t>
      </w:r>
    </w:p>
    <w:p w14:paraId="4A3BCC03" w14:textId="3545F961"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a) </w:t>
      </w:r>
      <w:r w:rsidRPr="00852E51">
        <w:rPr>
          <w:rFonts w:ascii="Arial" w:hAnsi="Arial" w:cs="Arial"/>
          <w:sz w:val="22"/>
          <w:szCs w:val="22"/>
        </w:rPr>
        <w:tab/>
        <w:t>Removal from the list of registered suppliers and banning/debarment of the bidder</w:t>
      </w:r>
      <w:r w:rsidR="00AD545E" w:rsidRPr="00852E51">
        <w:rPr>
          <w:rFonts w:ascii="Arial" w:hAnsi="Arial" w:cs="Arial"/>
          <w:sz w:val="22"/>
          <w:szCs w:val="22"/>
        </w:rPr>
        <w:t>/</w:t>
      </w:r>
      <w:r w:rsidR="00E83C83" w:rsidRPr="00852E51">
        <w:rPr>
          <w:rFonts w:ascii="Arial" w:hAnsi="Arial" w:cs="Arial"/>
          <w:sz w:val="22"/>
          <w:szCs w:val="22"/>
        </w:rPr>
        <w:t>c</w:t>
      </w:r>
      <w:r w:rsidR="00AD545E" w:rsidRPr="00852E51">
        <w:rPr>
          <w:rFonts w:ascii="Arial" w:hAnsi="Arial" w:cs="Arial"/>
          <w:sz w:val="22"/>
          <w:szCs w:val="22"/>
        </w:rPr>
        <w:t>ontractor</w:t>
      </w:r>
      <w:r w:rsidRPr="00852E51">
        <w:rPr>
          <w:rFonts w:ascii="Arial" w:hAnsi="Arial" w:cs="Arial"/>
          <w:sz w:val="22"/>
          <w:szCs w:val="22"/>
        </w:rPr>
        <w:t xml:space="preserve"> from participation in future procurements</w:t>
      </w:r>
      <w:r w:rsidR="00A24ED0" w:rsidRPr="00852E51">
        <w:rPr>
          <w:rFonts w:ascii="Arial" w:hAnsi="Arial" w:cs="Arial"/>
          <w:sz w:val="22"/>
          <w:szCs w:val="22"/>
        </w:rPr>
        <w:t xml:space="preserve"> in line with POWERGRID’s policy for </w:t>
      </w:r>
      <w:r w:rsidR="00A24ED0" w:rsidRPr="00852E51">
        <w:rPr>
          <w:rFonts w:ascii="Arial" w:hAnsi="Arial" w:cs="Arial"/>
          <w:i/>
          <w:iCs/>
          <w:sz w:val="22"/>
          <w:szCs w:val="22"/>
        </w:rPr>
        <w:t>“Black-Listing of Firms / Banning of Business</w:t>
      </w:r>
      <w:r w:rsidR="00A24ED0" w:rsidRPr="00852E51">
        <w:rPr>
          <w:rFonts w:ascii="Arial" w:hAnsi="Arial" w:cs="Arial"/>
          <w:sz w:val="22"/>
          <w:szCs w:val="22"/>
        </w:rPr>
        <w:t>”.</w:t>
      </w:r>
    </w:p>
    <w:p w14:paraId="730E7EBB"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b) </w:t>
      </w:r>
      <w:r w:rsidRPr="00852E51">
        <w:rPr>
          <w:rFonts w:ascii="Arial" w:hAnsi="Arial" w:cs="Arial"/>
          <w:sz w:val="22"/>
          <w:szCs w:val="22"/>
        </w:rPr>
        <w:tab/>
        <w:t>In case of anti-competitive practices, information for further processing may be filed with the Competition Commission of India;</w:t>
      </w:r>
    </w:p>
    <w:p w14:paraId="0E20BE81"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c) </w:t>
      </w:r>
      <w:r w:rsidRPr="00852E51">
        <w:rPr>
          <w:rFonts w:ascii="Arial" w:hAnsi="Arial" w:cs="Arial"/>
          <w:sz w:val="22"/>
          <w:szCs w:val="22"/>
        </w:rPr>
        <w:tab/>
        <w:t>Initiation of suitable disciplinary or criminal proceedings against any individual or staff found responsible.</w:t>
      </w:r>
    </w:p>
    <w:p w14:paraId="19390400" w14:textId="77777777" w:rsidR="00F85BC7" w:rsidRPr="00852E51" w:rsidRDefault="00F85BC7" w:rsidP="00F85BC7">
      <w:pPr>
        <w:jc w:val="both"/>
        <w:rPr>
          <w:rFonts w:ascii="Arial" w:hAnsi="Arial" w:cs="Arial"/>
          <w:b/>
          <w:bCs/>
          <w:sz w:val="22"/>
          <w:szCs w:val="22"/>
        </w:rPr>
      </w:pPr>
    </w:p>
    <w:p w14:paraId="3B5B4320" w14:textId="3505D447" w:rsidR="00F85BC7" w:rsidRPr="00852E51" w:rsidRDefault="00A24ED0" w:rsidP="00F85BC7">
      <w:pPr>
        <w:ind w:left="783" w:hanging="783"/>
        <w:jc w:val="both"/>
        <w:rPr>
          <w:rFonts w:ascii="Arial" w:hAnsi="Arial" w:cs="Arial"/>
          <w:sz w:val="22"/>
          <w:szCs w:val="22"/>
        </w:rPr>
      </w:pPr>
      <w:r w:rsidRPr="00852E51">
        <w:rPr>
          <w:rFonts w:ascii="Arial" w:hAnsi="Arial" w:cs="Arial"/>
          <w:sz w:val="22"/>
          <w:szCs w:val="22"/>
        </w:rPr>
        <w:t>1.4</w:t>
      </w:r>
      <w:r w:rsidR="00F85BC7" w:rsidRPr="00852E51">
        <w:rPr>
          <w:rFonts w:ascii="Arial" w:hAnsi="Arial" w:cs="Arial"/>
          <w:sz w:val="22"/>
          <w:szCs w:val="22"/>
        </w:rPr>
        <w:tab/>
        <w:t xml:space="preserve">In pursuance to this policy, the Employer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w:t>
      </w:r>
      <w:r w:rsidR="00741E3C" w:rsidRPr="00852E51">
        <w:rPr>
          <w:rFonts w:ascii="Arial" w:hAnsi="Arial" w:cs="Arial"/>
          <w:sz w:val="22"/>
          <w:szCs w:val="22"/>
        </w:rPr>
        <w:t xml:space="preserve">under this project only </w:t>
      </w:r>
      <w:r w:rsidR="00F85BC7" w:rsidRPr="00852E51">
        <w:rPr>
          <w:rFonts w:ascii="Arial" w:hAnsi="Arial" w:cs="Arial"/>
          <w:sz w:val="22"/>
          <w:szCs w:val="22"/>
        </w:rPr>
        <w:t>and to have them audited by auditors appointed by the Employer.</w:t>
      </w:r>
    </w:p>
    <w:p w14:paraId="1063B8D8" w14:textId="77777777" w:rsidR="00D134C8" w:rsidRPr="00852E51" w:rsidRDefault="00D134C8" w:rsidP="00F85BC7">
      <w:pPr>
        <w:ind w:left="783" w:hanging="783"/>
        <w:jc w:val="both"/>
        <w:rPr>
          <w:rFonts w:ascii="Arial" w:hAnsi="Arial" w:cs="Arial"/>
          <w:sz w:val="22"/>
          <w:szCs w:val="22"/>
        </w:rPr>
      </w:pPr>
    </w:p>
    <w:p w14:paraId="5793892F" w14:textId="77777777" w:rsidR="00EE3AA7" w:rsidRPr="00852E51" w:rsidRDefault="00EE3AA7" w:rsidP="00D134C8">
      <w:pPr>
        <w:ind w:left="783" w:hanging="783"/>
        <w:jc w:val="center"/>
        <w:rPr>
          <w:rFonts w:ascii="Arial" w:hAnsi="Arial" w:cs="Arial"/>
          <w:sz w:val="22"/>
          <w:szCs w:val="22"/>
        </w:rPr>
      </w:pPr>
    </w:p>
    <w:p w14:paraId="4ED51E4B" w14:textId="283B9E0F" w:rsidR="00EE3AA7" w:rsidRPr="00852E51" w:rsidRDefault="00EE3AA7" w:rsidP="00EE3AA7">
      <w:pPr>
        <w:tabs>
          <w:tab w:val="left" w:pos="1252"/>
        </w:tabs>
        <w:ind w:left="783" w:hanging="783"/>
        <w:rPr>
          <w:rFonts w:ascii="Arial" w:hAnsi="Arial" w:cs="Arial"/>
          <w:sz w:val="22"/>
          <w:szCs w:val="22"/>
        </w:rPr>
      </w:pPr>
      <w:r w:rsidRPr="00852E51">
        <w:rPr>
          <w:rFonts w:ascii="Arial" w:hAnsi="Arial" w:cs="Arial"/>
          <w:sz w:val="22"/>
          <w:szCs w:val="22"/>
        </w:rPr>
        <w:tab/>
      </w:r>
      <w:r w:rsidRPr="00852E51">
        <w:rPr>
          <w:rFonts w:ascii="Arial" w:hAnsi="Arial" w:cs="Arial"/>
          <w:sz w:val="22"/>
          <w:szCs w:val="22"/>
        </w:rPr>
        <w:tab/>
      </w:r>
    </w:p>
    <w:p w14:paraId="6EC9CB23" w14:textId="74831E78" w:rsidR="00D134C8" w:rsidRPr="00852E51" w:rsidRDefault="007F1368" w:rsidP="005A3C5C">
      <w:pPr>
        <w:ind w:left="783" w:hanging="783"/>
        <w:jc w:val="center"/>
        <w:rPr>
          <w:rFonts w:ascii="Arial" w:hAnsi="Arial" w:cs="Arial"/>
          <w:b/>
          <w:bCs/>
          <w:sz w:val="20"/>
          <w:szCs w:val="20"/>
        </w:rPr>
      </w:pPr>
      <w:r w:rsidRPr="00852E51">
        <w:rPr>
          <w:rFonts w:ascii="Arial" w:hAnsi="Arial" w:cs="Arial"/>
          <w:b/>
          <w:bCs/>
          <w:sz w:val="20"/>
          <w:szCs w:val="20"/>
        </w:rPr>
        <w:t>---</w:t>
      </w:r>
      <w:r w:rsidR="00EE3AA7" w:rsidRPr="00852E51">
        <w:rPr>
          <w:rFonts w:ascii="Arial" w:hAnsi="Arial" w:cs="Arial"/>
          <w:b/>
          <w:bCs/>
          <w:sz w:val="20"/>
          <w:szCs w:val="20"/>
        </w:rPr>
        <w:t>--End of Appendix-I to SCC-----</w:t>
      </w:r>
    </w:p>
    <w:sectPr w:rsidR="00D134C8" w:rsidRPr="00852E51" w:rsidSect="00373927">
      <w:headerReference w:type="default" r:id="rId8"/>
      <w:footerReference w:type="default" r:id="rId9"/>
      <w:pgSz w:w="11906" w:h="16838"/>
      <w:pgMar w:top="1440" w:right="1440" w:bottom="1440" w:left="1440" w:header="708" w:footer="5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A03B69" w14:textId="77777777" w:rsidR="0039051A" w:rsidRDefault="0039051A" w:rsidP="008403A6">
      <w:r>
        <w:separator/>
      </w:r>
    </w:p>
  </w:endnote>
  <w:endnote w:type="continuationSeparator" w:id="0">
    <w:p w14:paraId="187A8FF2" w14:textId="77777777" w:rsidR="0039051A" w:rsidRDefault="0039051A" w:rsidP="008403A6">
      <w:r>
        <w:continuationSeparator/>
      </w:r>
    </w:p>
  </w:endnote>
  <w:endnote w:type="continuationNotice" w:id="1">
    <w:p w14:paraId="28A9E9FB" w14:textId="77777777" w:rsidR="0039051A" w:rsidRDefault="003905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54FF26" w14:textId="593F4B46" w:rsidR="00205F30" w:rsidRPr="00205F30" w:rsidRDefault="00373927" w:rsidP="00205F30">
    <w:pPr>
      <w:pBdr>
        <w:top w:val="single" w:sz="4" w:space="1" w:color="auto"/>
      </w:pBdr>
      <w:ind w:right="95"/>
      <w:jc w:val="right"/>
      <w:rPr>
        <w:rFonts w:ascii="Arial" w:hAnsi="Arial" w:cs="Arial"/>
        <w:b/>
        <w:bCs/>
        <w:sz w:val="22"/>
        <w:szCs w:val="22"/>
      </w:rPr>
    </w:pPr>
    <w:r>
      <w:rPr>
        <w:rFonts w:ascii="Arial" w:hAnsi="Arial" w:cs="Arial"/>
        <w:b/>
        <w:bCs/>
        <w:sz w:val="22"/>
        <w:szCs w:val="22"/>
      </w:rPr>
      <w:t xml:space="preserve">                                                            </w:t>
    </w:r>
    <w:r w:rsidR="00205F30" w:rsidRPr="00205F30">
      <w:rPr>
        <w:rFonts w:ascii="Arial" w:hAnsi="Arial" w:cs="Arial"/>
        <w:b/>
        <w:bCs/>
        <w:sz w:val="22"/>
        <w:szCs w:val="22"/>
      </w:rPr>
      <w:t xml:space="preserve">Page </w:t>
    </w:r>
    <w:r w:rsidR="00205F30" w:rsidRPr="00205F30">
      <w:rPr>
        <w:rFonts w:ascii="Arial" w:hAnsi="Arial" w:cs="Arial"/>
        <w:b/>
        <w:bCs/>
        <w:sz w:val="22"/>
        <w:szCs w:val="22"/>
      </w:rPr>
      <w:fldChar w:fldCharType="begin"/>
    </w:r>
    <w:r w:rsidR="00205F30" w:rsidRPr="00205F30">
      <w:rPr>
        <w:rFonts w:ascii="Arial" w:hAnsi="Arial" w:cs="Arial"/>
        <w:b/>
        <w:bCs/>
        <w:sz w:val="22"/>
        <w:szCs w:val="22"/>
      </w:rPr>
      <w:instrText xml:space="preserve"> PAGE </w:instrText>
    </w:r>
    <w:r w:rsidR="00205F30" w:rsidRPr="00205F30">
      <w:rPr>
        <w:rFonts w:ascii="Arial" w:hAnsi="Arial" w:cs="Arial"/>
        <w:b/>
        <w:bCs/>
        <w:sz w:val="22"/>
        <w:szCs w:val="22"/>
      </w:rPr>
      <w:fldChar w:fldCharType="separate"/>
    </w:r>
    <w:r w:rsidR="00205F30">
      <w:rPr>
        <w:rFonts w:cs="Arial"/>
        <w:b/>
        <w:bCs/>
        <w:szCs w:val="22"/>
      </w:rPr>
      <w:t>1</w:t>
    </w:r>
    <w:r w:rsidR="00205F30" w:rsidRPr="00205F30">
      <w:rPr>
        <w:rFonts w:ascii="Arial" w:hAnsi="Arial" w:cs="Arial"/>
        <w:b/>
        <w:bCs/>
        <w:sz w:val="22"/>
        <w:szCs w:val="22"/>
      </w:rPr>
      <w:fldChar w:fldCharType="end"/>
    </w:r>
    <w:r w:rsidR="00205F30" w:rsidRPr="00205F30">
      <w:rPr>
        <w:rFonts w:ascii="Arial" w:hAnsi="Arial" w:cs="Arial"/>
        <w:b/>
        <w:bCs/>
        <w:sz w:val="22"/>
        <w:szCs w:val="22"/>
      </w:rPr>
      <w:t xml:space="preserve"> of </w:t>
    </w:r>
    <w:r w:rsidR="00205F30" w:rsidRPr="00205F30">
      <w:rPr>
        <w:rFonts w:ascii="Arial" w:hAnsi="Arial" w:cs="Arial"/>
        <w:b/>
        <w:bCs/>
        <w:sz w:val="22"/>
        <w:szCs w:val="22"/>
      </w:rPr>
      <w:fldChar w:fldCharType="begin"/>
    </w:r>
    <w:r w:rsidR="00205F30" w:rsidRPr="00205F30">
      <w:rPr>
        <w:rFonts w:ascii="Arial" w:hAnsi="Arial" w:cs="Arial"/>
        <w:b/>
        <w:bCs/>
        <w:sz w:val="22"/>
        <w:szCs w:val="22"/>
      </w:rPr>
      <w:instrText xml:space="preserve"> NUMPAGES  </w:instrText>
    </w:r>
    <w:r w:rsidR="00205F30" w:rsidRPr="00205F30">
      <w:rPr>
        <w:rFonts w:ascii="Arial" w:hAnsi="Arial" w:cs="Arial"/>
        <w:b/>
        <w:bCs/>
        <w:sz w:val="22"/>
        <w:szCs w:val="22"/>
      </w:rPr>
      <w:fldChar w:fldCharType="separate"/>
    </w:r>
    <w:r w:rsidR="00205F30">
      <w:rPr>
        <w:rFonts w:cs="Arial"/>
        <w:b/>
        <w:bCs/>
        <w:szCs w:val="22"/>
      </w:rPr>
      <w:t>2</w:t>
    </w:r>
    <w:r w:rsidR="00205F30" w:rsidRPr="00205F30">
      <w:rPr>
        <w:rFonts w:ascii="Arial" w:hAnsi="Arial" w:cs="Arial"/>
        <w:b/>
        <w:bCs/>
        <w:sz w:val="22"/>
        <w:szCs w:val="22"/>
      </w:rPr>
      <w:fldChar w:fldCharType="end"/>
    </w:r>
  </w:p>
  <w:p w14:paraId="0D04F1A6" w14:textId="6D930BC2" w:rsidR="00205F30" w:rsidRDefault="00420533" w:rsidP="00420533">
    <w:pPr>
      <w:pStyle w:val="Footer"/>
      <w:tabs>
        <w:tab w:val="clear" w:pos="4513"/>
        <w:tab w:val="clear" w:pos="9026"/>
        <w:tab w:val="left" w:pos="3510"/>
      </w:tabs>
    </w:pPr>
    <w:r>
      <w:tab/>
    </w:r>
    <w:r w:rsidR="00000000">
      <w:pict w14:anchorId="3D36FB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2pt;height:96pt">
          <v:imagedata r:id="rId1" o:title=""/>
          <o:lock v:ext="edit" ungrouping="t" rotation="t" cropping="t" verticies="t" text="t" grouping="t"/>
          <o:signatureline v:ext="edit" id="{713769CE-EC20-455D-AABC-29A348A99FD8}" provid="{00000000-0000-0000-0000-000000000000}" issignatureline="t"/>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B24B49" w14:textId="77777777" w:rsidR="0039051A" w:rsidRDefault="0039051A" w:rsidP="008403A6">
      <w:r>
        <w:separator/>
      </w:r>
    </w:p>
  </w:footnote>
  <w:footnote w:type="continuationSeparator" w:id="0">
    <w:p w14:paraId="36415044" w14:textId="77777777" w:rsidR="0039051A" w:rsidRDefault="0039051A" w:rsidP="008403A6">
      <w:r>
        <w:continuationSeparator/>
      </w:r>
    </w:p>
  </w:footnote>
  <w:footnote w:type="continuationNotice" w:id="1">
    <w:p w14:paraId="5C743946" w14:textId="77777777" w:rsidR="0039051A" w:rsidRDefault="0039051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CC7A5F" w14:textId="2472897C" w:rsidR="008403A6" w:rsidRPr="00A5292F" w:rsidRDefault="00205F30" w:rsidP="00A5292F">
    <w:pPr>
      <w:pStyle w:val="Header"/>
      <w:pBdr>
        <w:bottom w:val="single" w:sz="4" w:space="1" w:color="auto"/>
      </w:pBdr>
      <w:tabs>
        <w:tab w:val="left" w:pos="913"/>
        <w:tab w:val="right" w:pos="14895"/>
      </w:tabs>
      <w:ind w:right="95"/>
      <w:jc w:val="right"/>
      <w:rPr>
        <w:rFonts w:ascii="Arial" w:hAnsi="Arial" w:cs="Arial"/>
        <w:sz w:val="22"/>
        <w:szCs w:val="22"/>
      </w:rPr>
    </w:pPr>
    <w:r w:rsidRPr="00A5292F">
      <w:rPr>
        <w:rFonts w:ascii="Arial" w:hAnsi="Arial" w:cs="Arial"/>
        <w:b/>
        <w:bCs/>
        <w:sz w:val="22"/>
        <w:szCs w:val="22"/>
      </w:rPr>
      <w:t>Appendix-I</w:t>
    </w:r>
    <w:r w:rsidR="006316CC">
      <w:rPr>
        <w:rFonts w:ascii="Arial" w:hAnsi="Arial" w:cs="Arial"/>
        <w:b/>
        <w:bCs/>
        <w:sz w:val="22"/>
        <w:szCs w:val="22"/>
      </w:rPr>
      <w:t>I</w:t>
    </w:r>
    <w:r w:rsidRPr="00A5292F">
      <w:rPr>
        <w:rFonts w:ascii="Arial" w:hAnsi="Arial" w:cs="Arial"/>
        <w:b/>
        <w:bCs/>
        <w:sz w:val="22"/>
        <w:szCs w:val="22"/>
      </w:rPr>
      <w:t xml:space="preserve"> to </w:t>
    </w:r>
    <w:r w:rsidR="00B54DC4" w:rsidRPr="00A5292F">
      <w:rPr>
        <w:rFonts w:ascii="Arial" w:hAnsi="Arial" w:cs="Arial"/>
        <w:b/>
        <w:bCs/>
        <w:sz w:val="22"/>
        <w:szCs w:val="22"/>
      </w:rPr>
      <w:t>Special Conditions of Contract (</w:t>
    </w:r>
    <w:r w:rsidRPr="00A5292F">
      <w:rPr>
        <w:rFonts w:ascii="Arial" w:hAnsi="Arial" w:cs="Arial"/>
        <w:b/>
        <w:bCs/>
        <w:sz w:val="22"/>
        <w:szCs w:val="22"/>
      </w:rPr>
      <w:t>SCC</w:t>
    </w:r>
    <w:r w:rsidR="00B54DC4" w:rsidRPr="00A5292F">
      <w:rPr>
        <w:rFonts w:ascii="Arial" w:hAnsi="Arial" w:cs="Arial"/>
        <w:b/>
        <w:bCs/>
        <w:sz w:val="22"/>
        <w:szCs w:val="22"/>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58F3AF7"/>
    <w:multiLevelType w:val="hybridMultilevel"/>
    <w:tmpl w:val="A17EF6F4"/>
    <w:lvl w:ilvl="0" w:tplc="3F34FC3E">
      <w:start w:val="1"/>
      <w:numFmt w:val="lowerRoman"/>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 w15:restartNumberingAfterBreak="0">
    <w:nsid w:val="6BBC6580"/>
    <w:multiLevelType w:val="multilevel"/>
    <w:tmpl w:val="18C6D72C"/>
    <w:lvl w:ilvl="0">
      <w:start w:val="1"/>
      <w:numFmt w:val="decimal"/>
      <w:suff w:val="space"/>
      <w:lvlText w:val="Chapter %1:"/>
      <w:lvlJc w:val="left"/>
      <w:pPr>
        <w:ind w:left="0" w:firstLine="0"/>
      </w:pPr>
      <w:rPr>
        <w:rFonts w:ascii="Arial" w:hAnsi="Arial" w:hint="default"/>
        <w:b/>
        <w:i w:val="0"/>
        <w:caps w:val="0"/>
        <w:strike w:val="0"/>
        <w:dstrike w:val="0"/>
        <w:vanish w:val="0"/>
        <w:sz w:val="28"/>
        <w:vertAlign w:val="baseline"/>
      </w:rPr>
    </w:lvl>
    <w:lvl w:ilvl="1">
      <w:start w:val="1"/>
      <w:numFmt w:val="decimal"/>
      <w:lvlText w:val="%1.%2."/>
      <w:lvlJc w:val="left"/>
      <w:pPr>
        <w:ind w:left="0" w:firstLine="0"/>
      </w:pPr>
      <w:rPr>
        <w:rFonts w:ascii="Arial" w:hAnsi="Arial" w:hint="default"/>
        <w:b/>
        <w:bCs w:val="0"/>
        <w:i w:val="0"/>
        <w:iCs w:val="0"/>
        <w:caps w:val="0"/>
        <w:strike w:val="0"/>
        <w:dstrike w:val="0"/>
        <w:vanish w:val="0"/>
        <w:color w:val="000000"/>
        <w:spacing w:val="0"/>
        <w:kern w:val="0"/>
        <w:position w:val="0"/>
        <w:sz w:val="24"/>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0" w:firstLine="0"/>
      </w:pPr>
      <w:rPr>
        <w:rFonts w:hint="default"/>
      </w:rPr>
    </w:lvl>
    <w:lvl w:ilvl="3">
      <w:start w:val="1"/>
      <w:numFmt w:val="decimal"/>
      <w:lvlRestart w:val="2"/>
      <w:pStyle w:val="List"/>
      <w:lvlText w:val="%4."/>
      <w:lvlJc w:val="left"/>
      <w:pPr>
        <w:ind w:left="0" w:firstLine="0"/>
      </w:pPr>
      <w:rPr>
        <w:rFonts w:hint="default"/>
        <w:b w:val="0"/>
        <w:bCs w:val="0"/>
      </w:rPr>
    </w:lvl>
    <w:lvl w:ilvl="4">
      <w:start w:val="1"/>
      <w:numFmt w:val="lowerLetter"/>
      <w:pStyle w:val="List2"/>
      <w:lvlText w:val="%5)"/>
      <w:lvlJc w:val="left"/>
      <w:pPr>
        <w:tabs>
          <w:tab w:val="num" w:pos="425"/>
        </w:tabs>
        <w:ind w:left="851" w:hanging="426"/>
      </w:pPr>
      <w:rPr>
        <w:rFonts w:hint="default"/>
        <w:b w:val="0"/>
        <w:bCs w:val="0"/>
        <w:sz w:val="22"/>
        <w:szCs w:val="22"/>
      </w:rPr>
    </w:lvl>
    <w:lvl w:ilvl="5">
      <w:start w:val="1"/>
      <w:numFmt w:val="lowerRoman"/>
      <w:pStyle w:val="List3"/>
      <w:lvlText w:val="%6)"/>
      <w:lvlJc w:val="left"/>
      <w:pPr>
        <w:tabs>
          <w:tab w:val="num" w:pos="851"/>
        </w:tabs>
        <w:ind w:left="1276" w:hanging="425"/>
      </w:pPr>
      <w:rPr>
        <w:rFonts w:hint="default"/>
        <w:b w:val="0"/>
        <w:bCs w:val="0"/>
        <w:sz w:val="22"/>
        <w:szCs w:val="24"/>
      </w:rPr>
    </w:lvl>
    <w:lvl w:ilvl="6">
      <w:start w:val="1"/>
      <w:numFmt w:val="decimal"/>
      <w:suff w:val="nothing"/>
      <w:lvlText w:val="%7)"/>
      <w:lvlJc w:val="left"/>
      <w:pPr>
        <w:ind w:left="1701" w:hanging="425"/>
      </w:pPr>
      <w:rPr>
        <w:rFonts w:hint="default"/>
        <w:b w:val="0"/>
        <w:bCs w:val="0"/>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16cid:durableId="712728689">
    <w:abstractNumId w:val="0"/>
  </w:num>
  <w:num w:numId="2" w16cid:durableId="11482052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437D"/>
    <w:rsid w:val="00036996"/>
    <w:rsid w:val="000B4BBC"/>
    <w:rsid w:val="000C1318"/>
    <w:rsid w:val="000C4040"/>
    <w:rsid w:val="000F1B4F"/>
    <w:rsid w:val="00117830"/>
    <w:rsid w:val="00155222"/>
    <w:rsid w:val="00155305"/>
    <w:rsid w:val="001968EC"/>
    <w:rsid w:val="001A0C0B"/>
    <w:rsid w:val="001F5D45"/>
    <w:rsid w:val="001F61EA"/>
    <w:rsid w:val="001F6323"/>
    <w:rsid w:val="001F78DC"/>
    <w:rsid w:val="00205F30"/>
    <w:rsid w:val="002248D9"/>
    <w:rsid w:val="00235143"/>
    <w:rsid w:val="00254277"/>
    <w:rsid w:val="00254ADA"/>
    <w:rsid w:val="00263F58"/>
    <w:rsid w:val="00284203"/>
    <w:rsid w:val="00292F5E"/>
    <w:rsid w:val="00294F44"/>
    <w:rsid w:val="00294FC4"/>
    <w:rsid w:val="002B5C68"/>
    <w:rsid w:val="00364E83"/>
    <w:rsid w:val="003663BD"/>
    <w:rsid w:val="00366503"/>
    <w:rsid w:val="00373927"/>
    <w:rsid w:val="0039051A"/>
    <w:rsid w:val="003968AB"/>
    <w:rsid w:val="003C3E43"/>
    <w:rsid w:val="003E39DB"/>
    <w:rsid w:val="003E62B2"/>
    <w:rsid w:val="00402304"/>
    <w:rsid w:val="00420533"/>
    <w:rsid w:val="00432EE3"/>
    <w:rsid w:val="00442897"/>
    <w:rsid w:val="00452301"/>
    <w:rsid w:val="00472D52"/>
    <w:rsid w:val="004808E4"/>
    <w:rsid w:val="00481DB7"/>
    <w:rsid w:val="004B4A4E"/>
    <w:rsid w:val="004B4F37"/>
    <w:rsid w:val="004D479D"/>
    <w:rsid w:val="004D7D8E"/>
    <w:rsid w:val="004E7AED"/>
    <w:rsid w:val="004F303A"/>
    <w:rsid w:val="00524E76"/>
    <w:rsid w:val="0053045B"/>
    <w:rsid w:val="00530D5E"/>
    <w:rsid w:val="00540C35"/>
    <w:rsid w:val="00550D8E"/>
    <w:rsid w:val="0057437D"/>
    <w:rsid w:val="00574921"/>
    <w:rsid w:val="00576555"/>
    <w:rsid w:val="005A3C5C"/>
    <w:rsid w:val="005A78B3"/>
    <w:rsid w:val="005D6096"/>
    <w:rsid w:val="005E058D"/>
    <w:rsid w:val="0062013B"/>
    <w:rsid w:val="006316CC"/>
    <w:rsid w:val="00635231"/>
    <w:rsid w:val="00661B0D"/>
    <w:rsid w:val="006625F9"/>
    <w:rsid w:val="006670DE"/>
    <w:rsid w:val="0066710E"/>
    <w:rsid w:val="006C2D53"/>
    <w:rsid w:val="006C3E45"/>
    <w:rsid w:val="006C59CF"/>
    <w:rsid w:val="006D657D"/>
    <w:rsid w:val="006F4453"/>
    <w:rsid w:val="00716A9C"/>
    <w:rsid w:val="00741E3C"/>
    <w:rsid w:val="007436E2"/>
    <w:rsid w:val="0077042B"/>
    <w:rsid w:val="00781BC1"/>
    <w:rsid w:val="007872BD"/>
    <w:rsid w:val="007A5CD6"/>
    <w:rsid w:val="007D3809"/>
    <w:rsid w:val="007F1368"/>
    <w:rsid w:val="0083362B"/>
    <w:rsid w:val="008403A6"/>
    <w:rsid w:val="00852E51"/>
    <w:rsid w:val="00864969"/>
    <w:rsid w:val="008724A6"/>
    <w:rsid w:val="008A63EF"/>
    <w:rsid w:val="008C2AB8"/>
    <w:rsid w:val="008C5382"/>
    <w:rsid w:val="008D105D"/>
    <w:rsid w:val="009110D4"/>
    <w:rsid w:val="00925477"/>
    <w:rsid w:val="009419D5"/>
    <w:rsid w:val="0096348E"/>
    <w:rsid w:val="0096568D"/>
    <w:rsid w:val="009660BF"/>
    <w:rsid w:val="00971A6B"/>
    <w:rsid w:val="009A5402"/>
    <w:rsid w:val="009C458A"/>
    <w:rsid w:val="009F06CB"/>
    <w:rsid w:val="00A143A3"/>
    <w:rsid w:val="00A24ED0"/>
    <w:rsid w:val="00A27012"/>
    <w:rsid w:val="00A4647F"/>
    <w:rsid w:val="00A51F06"/>
    <w:rsid w:val="00A5292F"/>
    <w:rsid w:val="00A54F0A"/>
    <w:rsid w:val="00AD545E"/>
    <w:rsid w:val="00AE3ADE"/>
    <w:rsid w:val="00AF49BC"/>
    <w:rsid w:val="00AF5DC2"/>
    <w:rsid w:val="00B049EF"/>
    <w:rsid w:val="00B20A2C"/>
    <w:rsid w:val="00B259B3"/>
    <w:rsid w:val="00B423FE"/>
    <w:rsid w:val="00B4386B"/>
    <w:rsid w:val="00B54DC4"/>
    <w:rsid w:val="00B64AEB"/>
    <w:rsid w:val="00B7161F"/>
    <w:rsid w:val="00B87B5F"/>
    <w:rsid w:val="00B97DFB"/>
    <w:rsid w:val="00BD51C6"/>
    <w:rsid w:val="00C34441"/>
    <w:rsid w:val="00C35F9A"/>
    <w:rsid w:val="00C36500"/>
    <w:rsid w:val="00C4242D"/>
    <w:rsid w:val="00C431A5"/>
    <w:rsid w:val="00C70FF9"/>
    <w:rsid w:val="00C80C15"/>
    <w:rsid w:val="00C9243E"/>
    <w:rsid w:val="00CA4A99"/>
    <w:rsid w:val="00CB1900"/>
    <w:rsid w:val="00CE3964"/>
    <w:rsid w:val="00CF0556"/>
    <w:rsid w:val="00CF4F33"/>
    <w:rsid w:val="00D02277"/>
    <w:rsid w:val="00D134C8"/>
    <w:rsid w:val="00D71E26"/>
    <w:rsid w:val="00D7655B"/>
    <w:rsid w:val="00D96C1C"/>
    <w:rsid w:val="00DB5D98"/>
    <w:rsid w:val="00DD385E"/>
    <w:rsid w:val="00DE6232"/>
    <w:rsid w:val="00DE63E0"/>
    <w:rsid w:val="00DF5225"/>
    <w:rsid w:val="00DF7422"/>
    <w:rsid w:val="00E11162"/>
    <w:rsid w:val="00E12D6F"/>
    <w:rsid w:val="00E20394"/>
    <w:rsid w:val="00E249C2"/>
    <w:rsid w:val="00E36DE5"/>
    <w:rsid w:val="00E36F0A"/>
    <w:rsid w:val="00E735D0"/>
    <w:rsid w:val="00E749D9"/>
    <w:rsid w:val="00E81A89"/>
    <w:rsid w:val="00E83C83"/>
    <w:rsid w:val="00E90A3F"/>
    <w:rsid w:val="00EB4ED9"/>
    <w:rsid w:val="00EC3A04"/>
    <w:rsid w:val="00ED4744"/>
    <w:rsid w:val="00EE3AA7"/>
    <w:rsid w:val="00F016FE"/>
    <w:rsid w:val="00F22787"/>
    <w:rsid w:val="00F663CA"/>
    <w:rsid w:val="00F7344F"/>
    <w:rsid w:val="00F84456"/>
    <w:rsid w:val="00F85BC7"/>
    <w:rsid w:val="00FC1266"/>
    <w:rsid w:val="00FC1F66"/>
    <w:rsid w:val="00FE0227"/>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0FC215"/>
  <w15:chartTrackingRefBased/>
  <w15:docId w15:val="{D5EA6DE6-7689-4BEE-A1A2-4DD75E80A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lang w:val="en-IN" w:eastAsia="en-US"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5BC7"/>
    <w:pPr>
      <w:spacing w:after="0" w:line="240" w:lineRule="auto"/>
    </w:pPr>
    <w:rPr>
      <w:rFonts w:ascii="Times New Roman" w:eastAsia="Times New Roman" w:hAnsi="Times New Roman" w:cs="Times New Roman"/>
      <w:kern w:val="0"/>
      <w:sz w:val="24"/>
      <w:szCs w:val="24"/>
      <w:lang w:val="en-US" w:bidi="ar-SA"/>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03A6"/>
    <w:pPr>
      <w:tabs>
        <w:tab w:val="center" w:pos="4513"/>
        <w:tab w:val="right" w:pos="9026"/>
      </w:tabs>
    </w:pPr>
  </w:style>
  <w:style w:type="character" w:customStyle="1" w:styleId="HeaderChar">
    <w:name w:val="Header Char"/>
    <w:basedOn w:val="DefaultParagraphFont"/>
    <w:link w:val="Header"/>
    <w:uiPriority w:val="99"/>
    <w:rsid w:val="008403A6"/>
    <w:rPr>
      <w:rFonts w:ascii="Times New Roman" w:eastAsia="Times New Roman" w:hAnsi="Times New Roman" w:cs="Times New Roman"/>
      <w:kern w:val="0"/>
      <w:sz w:val="24"/>
      <w:szCs w:val="24"/>
      <w:lang w:val="en-US" w:bidi="ar-SA"/>
      <w14:ligatures w14:val="none"/>
    </w:rPr>
  </w:style>
  <w:style w:type="paragraph" w:styleId="Footer">
    <w:name w:val="footer"/>
    <w:basedOn w:val="Normal"/>
    <w:link w:val="FooterChar"/>
    <w:uiPriority w:val="99"/>
    <w:unhideWhenUsed/>
    <w:rsid w:val="008403A6"/>
    <w:pPr>
      <w:tabs>
        <w:tab w:val="center" w:pos="4513"/>
        <w:tab w:val="right" w:pos="9026"/>
      </w:tabs>
    </w:pPr>
  </w:style>
  <w:style w:type="character" w:customStyle="1" w:styleId="FooterChar">
    <w:name w:val="Footer Char"/>
    <w:basedOn w:val="DefaultParagraphFont"/>
    <w:link w:val="Footer"/>
    <w:uiPriority w:val="99"/>
    <w:rsid w:val="008403A6"/>
    <w:rPr>
      <w:rFonts w:ascii="Times New Roman" w:eastAsia="Times New Roman" w:hAnsi="Times New Roman" w:cs="Times New Roman"/>
      <w:kern w:val="0"/>
      <w:sz w:val="24"/>
      <w:szCs w:val="24"/>
      <w:lang w:val="en-US" w:bidi="ar-SA"/>
      <w14:ligatures w14:val="none"/>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2248D9"/>
    <w:pPr>
      <w:ind w:left="720"/>
      <w:contextualSpacing/>
    </w:pPr>
    <w:rPr>
      <w:rFonts w:cs="Mangal"/>
      <w:szCs w:val="21"/>
      <w:lang w:val="en-IN" w:eastAsia="en-IN" w:bidi="hi-IN"/>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2248D9"/>
    <w:rPr>
      <w:rFonts w:ascii="Times New Roman" w:eastAsia="Times New Roman" w:hAnsi="Times New Roman" w:cs="Mangal"/>
      <w:kern w:val="0"/>
      <w:sz w:val="24"/>
      <w:szCs w:val="21"/>
      <w:lang w:eastAsia="en-IN"/>
      <w14:ligatures w14:val="none"/>
    </w:rPr>
  </w:style>
  <w:style w:type="paragraph" w:styleId="List">
    <w:name w:val="List"/>
    <w:aliases w:val="List 1"/>
    <w:basedOn w:val="Normal"/>
    <w:next w:val="List2"/>
    <w:uiPriority w:val="99"/>
    <w:unhideWhenUsed/>
    <w:qFormat/>
    <w:rsid w:val="00E36DE5"/>
    <w:pPr>
      <w:numPr>
        <w:ilvl w:val="3"/>
        <w:numId w:val="2"/>
      </w:numPr>
      <w:spacing w:before="40" w:after="40" w:line="276" w:lineRule="auto"/>
    </w:pPr>
    <w:rPr>
      <w:rFonts w:ascii="Arial" w:eastAsiaTheme="minorEastAsia" w:hAnsi="Arial" w:cstheme="minorBidi"/>
      <w:bCs/>
      <w:sz w:val="22"/>
      <w:szCs w:val="22"/>
      <w:lang w:val="en-IN" w:bidi="en-US"/>
    </w:rPr>
  </w:style>
  <w:style w:type="paragraph" w:styleId="List2">
    <w:name w:val="List 2"/>
    <w:basedOn w:val="Normal"/>
    <w:uiPriority w:val="99"/>
    <w:unhideWhenUsed/>
    <w:qFormat/>
    <w:rsid w:val="00E36DE5"/>
    <w:pPr>
      <w:numPr>
        <w:ilvl w:val="4"/>
        <w:numId w:val="2"/>
      </w:numPr>
      <w:spacing w:before="40" w:after="40" w:line="276" w:lineRule="auto"/>
      <w:contextualSpacing/>
    </w:pPr>
    <w:rPr>
      <w:rFonts w:ascii="Arial" w:eastAsiaTheme="minorHAnsi" w:hAnsi="Arial" w:cs="Arial"/>
      <w:kern w:val="2"/>
      <w:sz w:val="22"/>
      <w:szCs w:val="22"/>
      <w:lang w:val="en-IN"/>
    </w:rPr>
  </w:style>
  <w:style w:type="paragraph" w:styleId="List3">
    <w:name w:val="List 3"/>
    <w:basedOn w:val="Normal"/>
    <w:uiPriority w:val="99"/>
    <w:unhideWhenUsed/>
    <w:qFormat/>
    <w:rsid w:val="00E36DE5"/>
    <w:pPr>
      <w:numPr>
        <w:ilvl w:val="5"/>
        <w:numId w:val="2"/>
      </w:numPr>
      <w:spacing w:before="40" w:after="40" w:line="276" w:lineRule="auto"/>
      <w:contextualSpacing/>
    </w:pPr>
    <w:rPr>
      <w:rFonts w:ascii="Arial" w:eastAsiaTheme="minorHAnsi" w:hAnsi="Arial" w:cs="Arial"/>
      <w:bCs/>
      <w:kern w:val="2"/>
      <w:sz w:val="22"/>
      <w:szCs w:val="22"/>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FIwXrYCNI9T5PztDbGutzsXJtzpp90HXody6ZOc+xec=</DigestValue>
    </Reference>
    <Reference Type="http://www.w3.org/2000/09/xmldsig#Object" URI="#idOfficeObject">
      <DigestMethod Algorithm="http://www.w3.org/2001/04/xmlenc#sha256"/>
      <DigestValue>268mZ1OAgIJ7boJomiH0iMRrEzbrcoSivnkoEZVG/hY=</DigestValue>
    </Reference>
    <Reference Type="http://uri.etsi.org/01903#SignedProperties" URI="#idSignedProperties">
      <Transforms>
        <Transform Algorithm="http://www.w3.org/TR/2001/REC-xml-c14n-20010315"/>
      </Transforms>
      <DigestMethod Algorithm="http://www.w3.org/2001/04/xmlenc#sha256"/>
      <DigestValue>QjR+9gpMTNunzVNnmHX7T/vqPZ/rAdrO9zxo7eFocRk=</DigestValue>
    </Reference>
    <Reference Type="http://www.w3.org/2000/09/xmldsig#Object" URI="#idValidSigLnImg">
      <DigestMethod Algorithm="http://www.w3.org/2001/04/xmlenc#sha256"/>
      <DigestValue>0jEujQh3BQTA+WbKqXgdLx1rI+QGHicFdn1hVzolBtI=</DigestValue>
    </Reference>
    <Reference Type="http://www.w3.org/2000/09/xmldsig#Object" URI="#idInvalidSigLnImg">
      <DigestMethod Algorithm="http://www.w3.org/2001/04/xmlenc#sha256"/>
      <DigestValue>BKRiubqoFuYzKqcEj52LeOuzXyUolGMNA4PsjFrUGAc=</DigestValue>
    </Reference>
  </SignedInfo>
  <SignatureValue>ofupDsYSKwednc51uWLhLHPc+7IYZcfCnZ6/jVPfY6HK1W5++EZ8RCsuCPysahwvKK+e40gnnkv3
N9j6EZnlWDgJr8IlJgzqtSxUYNbqC4M+cKMdVTmXf6/MOsnX+vedXdTHjAFkuh6FtqzmRWcYGDX8
sq2Q0XR9pQjGbEDEAE8LQtgbkB3cjWCMqYZeS4mPf1khPqkW/JFPuzxh033TQLrIFqgaK/8rGoGZ
VAKTOu9Ue6NT+fLBxMqYOHme944+NBvxE2ED973+2gPcRZ7OMldAqyMBoSNboBkCiXV4VAFKJOeP
DYwHdYTj6Hv3gf41IYTYw7/6DGDRFnhWOOypvA==</SignatureValue>
  <KeyInfo>
    <X509Data>
      <X509Certificate>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</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Transform>
          <Transform Algorithm="http://www.w3.org/TR/2001/REC-xml-c14n-20010315"/>
        </Transforms>
        <DigestMethod Algorithm="http://www.w3.org/2001/04/xmlenc#sha256"/>
        <DigestValue>2lXM5DK5Lkq639NGvMjyzKshF+YsM2cL4SKMB9XXT5k=</DigestValue>
      </Reference>
      <Reference URI="/word/_rels/footer1.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R8Um6OCvwm5hWOVg9D5UbEat4hlu610kJAMmBoeoGaQ=</DigestValue>
      </Reference>
      <Reference URI="/word/endnotes.xml?ContentType=application/vnd.openxmlformats-officedocument.wordprocessingml.endnotes+xml">
        <DigestMethod Algorithm="http://www.w3.org/2001/04/xmlenc#sha256"/>
        <DigestValue>ousfr8x9RkjvYxc0/cMdqJST15NPzfUkp1UzNVToRhw=</DigestValue>
      </Reference>
      <Reference URI="/word/fontTable.xml?ContentType=application/vnd.openxmlformats-officedocument.wordprocessingml.fontTable+xml">
        <DigestMethod Algorithm="http://www.w3.org/2001/04/xmlenc#sha256"/>
        <DigestValue>pDtbJowVJ024WHuLrXQdZejsqfJB6n6bVDMUpQEAOBA=</DigestValue>
      </Reference>
      <Reference URI="/word/footer1.xml?ContentType=application/vnd.openxmlformats-officedocument.wordprocessingml.footer+xml">
        <DigestMethod Algorithm="http://www.w3.org/2001/04/xmlenc#sha256"/>
        <DigestValue>A2XJP+9DSP5aT5P3zo/9gs6JX0LY7+jgH4kfrhXrPWY=</DigestValue>
      </Reference>
      <Reference URI="/word/footnotes.xml?ContentType=application/vnd.openxmlformats-officedocument.wordprocessingml.footnotes+xml">
        <DigestMethod Algorithm="http://www.w3.org/2001/04/xmlenc#sha256"/>
        <DigestValue>DcRK7lIRhx2hrRziTUOC0FyUirJZ8AnpfJRfeb4m65w=</DigestValue>
      </Reference>
      <Reference URI="/word/header1.xml?ContentType=application/vnd.openxmlformats-officedocument.wordprocessingml.header+xml">
        <DigestMethod Algorithm="http://www.w3.org/2001/04/xmlenc#sha256"/>
        <DigestValue>jYGGfV1ElJMA43sF+88DIafLZV00AipmrVWFIBUuAkw=</DigestValue>
      </Reference>
      <Reference URI="/word/media/image1.emf?ContentType=image/x-emf">
        <DigestMethod Algorithm="http://www.w3.org/2001/04/xmlenc#sha256"/>
        <DigestValue>Pu+elG1v1gZ+f3MW+i1m3oz3ZqGTJB7bQCqMaM3zawk=</DigestValue>
      </Reference>
      <Reference URI="/word/numbering.xml?ContentType=application/vnd.openxmlformats-officedocument.wordprocessingml.numbering+xml">
        <DigestMethod Algorithm="http://www.w3.org/2001/04/xmlenc#sha256"/>
        <DigestValue>ueq+8OedIWWXib0JVRQOmFB1cTaXNnZtxxltip1iqC8=</DigestValue>
      </Reference>
      <Reference URI="/word/settings.xml?ContentType=application/vnd.openxmlformats-officedocument.wordprocessingml.settings+xml">
        <DigestMethod Algorithm="http://www.w3.org/2001/04/xmlenc#sha256"/>
        <DigestValue>YT3hu1qKoed8PZN9alz4MqXvtqV7i25jvcYpKyllzGM=</DigestValue>
      </Reference>
      <Reference URI="/word/styles.xml?ContentType=application/vnd.openxmlformats-officedocument.wordprocessingml.styles+xml">
        <DigestMethod Algorithm="http://www.w3.org/2001/04/xmlenc#sha256"/>
        <DigestValue>fgs+K5Ev/FPpbSzHRArvAb0NowMSvjdrlY4p3KWinZg=</DigestValue>
      </Reference>
      <Reference URI="/word/theme/theme1.xml?ContentType=application/vnd.openxmlformats-officedocument.theme+xml">
        <DigestMethod Algorithm="http://www.w3.org/2001/04/xmlenc#sha256"/>
        <DigestValue>cKcNhElHcsGFXsbC+aFuD8bMQb2wzjdDVj7ZQ7Y+B7g=</DigestValue>
      </Reference>
      <Reference URI="/word/webSettings.xml?ContentType=application/vnd.openxmlformats-officedocument.wordprocessingml.webSettings+xml">
        <DigestMethod Algorithm="http://www.w3.org/2001/04/xmlenc#sha256"/>
        <DigestValue>KPQ+wtRYizcWVsEOJ2JCvdKcX4wROAEcO7ZEXv/tt3M=</DigestValue>
      </Reference>
    </Manifest>
    <SignatureProperties>
      <SignatureProperty Id="idSignatureTime" Target="#idPackageSignature">
        <mdssi:SignatureTime xmlns:mdssi="http://schemas.openxmlformats.org/package/2006/digital-signature">
          <mdssi:Format>YYYY-MM-DDThh:mm:ssTZD</mdssi:Format>
          <mdssi:Value>2024-12-06T09:35:02Z</mdssi:Value>
        </mdssi:SignatureTime>
      </SignatureProperty>
    </SignatureProperties>
  </Object>
  <Object Id="idOfficeObject">
    <SignatureProperties>
      <SignatureProperty Id="idOfficeV1Details" Target="#idPackageSignature">
        <SignatureInfoV1 xmlns="http://schemas.microsoft.com/office/2006/digsig">
          <SetupID>{713769CE-EC20-455D-AABC-29A348A99FD8}</SetupID>
          <SignatureText/>
          <SignatureImage>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</SignatureImage>
          <SignatureComments/>
          <WindowsVersion>10.0</WindowsVersion>
          <OfficeVersion>16.0.18129/26</OfficeVersion>
          <ApplicationVersion>16.0.18129</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2024-12-06T09:35:02Z</xd:SigningTime>
          <xd:SigningCertificate>
            <xd:Cert>
              <xd:CertDigest>
                <DigestMethod Algorithm="http://www.w3.org/2001/04/xmlenc#sha256"/>
                <DigestValue>idgQB1HkthknQqBszGMrfXjmFVxYq1cYayswPGUSRkM=</DigestValue>
              </xd:CertDigest>
              <xd:IssuerSerial>
                <X509IssuerName>DC=net + DC=windows + CN=MS-Organization-Access + OU=82dbaca4-3e81-46ca-9c73-0950c1eaca97</X509IssuerName>
                <X509SerialNumber>32880690882683844401279209004118026343</X509SerialNumber>
              </xd:IssuerSerial>
            </xd:Cert>
          </xd:SigningCertificate>
          <xd:SignaturePolicyIdentifier>
            <xd:SignaturePolicyImplied/>
          </xd:SignaturePolicyIdentifier>
        </xd:SignedSignatureProperties>
      </xd:SignedProperties>
    </xd:QualifyingProperties>
  </Object>
  <Object Id="idValidSigLnImg">AQAAAGwAAAAAAAAAAAAAABIBAAB/AAAAAAAAAAAAAAB9HQAAtQ0AACBFTUYAAAEA6GoAALsAAAAFAAAAAAAAAAAAAAAAAAAAgAcAADgEAAAPAgAAKAEAAAAAAAAAAAAAAAAAAJgKCABAhAQACgAAABAAAAAAAAAAAAAAAEsAAAAQAAAAAAAAAAUAAAAeAAAAGAAAAAAAAAAAAAAAEwEAAIAAAAAnAAAAGAAAAAEAAAAAAAAAAAAAAAAAAAAlAAAADAAAAAEAAABMAAAAZAAAAAAAAAAAAAAAEgEAAH8AAAAAAAAAAAAAABM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AA2AC0AMQAyAC0AMgAwADIANAAGAAAABgAAAAQAAAAGAAAABgAAAAQAAAAGAAAABgAAAAYAAAAGAAAASwAAAEAAAAAwAAAABQAAACAAAAABAAAAAQAAABAAAAAAAAAAAAAAABMBAACAAAAAAAAAAAAAAAAT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T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P3QPD8AAAAAAAAAAMclQT8AACRCAADIQSQAAAAkAAAA/dA8PwAAAAAAAAAAxyVB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</Object>
  <Object Id="idInvalidSigLnImg">AQAAAGwAAAAAAAAAAAAAABIBAAB/AAAAAAAAAAAAAAB9HQAAtQ0AACBFTUYAAAEAcG8AAMIAAAAFAAAAAAAAAAAAAAAAAAAAgAcAADgEAAAPAgAAKAEAAAAAAAAAAAAAAAAAAJgKCABAhAQACgAAABAAAAAAAAAAAAAAAEsAAAAQAAAAAAAAAAUAAAAeAAAAGAAAAAAAAAAAAAAAEwEAAIAAAAAnAAAAGAAAAAEAAAAAAAAAAAAAAAAAAAAlAAAADAAAAAEAAABMAAAAZAAAAAAAAAAAAAAAEgEAAH8AAAAAAAAAAAAAABM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EwEAAIAAAAAAAAAAAAAAABM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M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dA8PwAAAAAAAAAAxyVBPwAAJEIAAMhBJAAAACQAAAD90Dw/AAAAAAAAAADHJUE/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4C703F-CA83-42F9-85CE-A422C7FD7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373</TotalTime>
  <Pages>3</Pages>
  <Words>883</Words>
  <Characters>5037</Characters>
  <Application>Microsoft Office Word</Application>
  <DocSecurity>0</DocSecurity>
  <Lines>41</Lines>
  <Paragraphs>11</Paragraphs>
  <ScaleCrop>false</ScaleCrop>
  <Company/>
  <LinksUpToDate>false</LinksUpToDate>
  <CharactersWithSpaces>5909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Satendra Singh Sengar {सतेन्द्र सिंह सेंगर}</dc:creator>
  <cp:keywords/>
  <dc:description/>
  <cp:lastModifiedBy>Arshia Sharma </cp:lastModifiedBy>
  <cp:revision>162</cp:revision>
  <cp:lastPrinted>2024-09-02T09:22:00Z</cp:lastPrinted>
  <dcterms:created xsi:type="dcterms:W3CDTF">2024-04-17T11:04:00Z</dcterms:created>
  <dcterms:modified xsi:type="dcterms:W3CDTF">2024-10-09T06:35:00Z</dcterms:modified>
</cp:coreProperties>
</file>